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3B" w:rsidRPr="00710D2D" w:rsidRDefault="0079223B" w:rsidP="00983E6F">
      <w:pPr>
        <w:pStyle w:val="Vietas"/>
        <w:numPr>
          <w:ilvl w:val="0"/>
          <w:numId w:val="0"/>
        </w:numPr>
        <w:ind w:left="-567"/>
        <w:jc w:val="both"/>
        <w:rPr>
          <w:rFonts w:cs="Arial"/>
        </w:rPr>
      </w:pPr>
    </w:p>
    <w:p w:rsidR="00996474" w:rsidRPr="00710D2D" w:rsidRDefault="00996474" w:rsidP="00983E6F">
      <w:pPr>
        <w:pStyle w:val="Vietas"/>
        <w:numPr>
          <w:ilvl w:val="0"/>
          <w:numId w:val="0"/>
        </w:numPr>
        <w:ind w:left="-567"/>
        <w:jc w:val="both"/>
        <w:rPr>
          <w:rFonts w:cs="Arial"/>
        </w:rPr>
      </w:pPr>
      <w:r w:rsidRPr="00710D2D">
        <w:rPr>
          <w:rFonts w:cs="Arial"/>
        </w:rPr>
        <w:t>Antes de proporcionar la información solicitada</w:t>
      </w:r>
      <w:r w:rsidR="001656F8" w:rsidRPr="00710D2D">
        <w:rPr>
          <w:rFonts w:cs="Arial"/>
        </w:rPr>
        <w:t xml:space="preserve">; </w:t>
      </w:r>
      <w:r w:rsidRPr="00710D2D">
        <w:rPr>
          <w:rFonts w:cs="Arial"/>
        </w:rPr>
        <w:t xml:space="preserve">lea cuidadosamente cada uno de los rubros que contiene </w:t>
      </w:r>
      <w:r w:rsidR="00A7141C" w:rsidRPr="00710D2D">
        <w:rPr>
          <w:rFonts w:cs="Arial"/>
        </w:rPr>
        <w:t>el presente formato</w:t>
      </w:r>
      <w:r w:rsidR="00914C5D" w:rsidRPr="00710D2D">
        <w:rPr>
          <w:rFonts w:cs="Arial"/>
        </w:rPr>
        <w:t>.</w:t>
      </w:r>
    </w:p>
    <w:p w:rsidR="00B50CA3" w:rsidRPr="007423CA" w:rsidRDefault="00B50CA3" w:rsidP="00996474">
      <w:pPr>
        <w:pStyle w:val="Vietas"/>
        <w:numPr>
          <w:ilvl w:val="0"/>
          <w:numId w:val="0"/>
        </w:numPr>
        <w:rPr>
          <w:rFonts w:ascii="Soberana Sans" w:hAnsi="Soberana Sans" w:cs="Tahoma"/>
          <w:sz w:val="10"/>
          <w:szCs w:val="10"/>
        </w:rPr>
      </w:pPr>
    </w:p>
    <w:tbl>
      <w:tblPr>
        <w:tblW w:w="0" w:type="auto"/>
        <w:jc w:val="righ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98"/>
        <w:gridCol w:w="567"/>
        <w:gridCol w:w="162"/>
        <w:gridCol w:w="547"/>
        <w:gridCol w:w="162"/>
        <w:gridCol w:w="830"/>
      </w:tblGrid>
      <w:tr w:rsidR="00996474" w:rsidRPr="007423CA">
        <w:trPr>
          <w:jc w:val="right"/>
        </w:trPr>
        <w:tc>
          <w:tcPr>
            <w:tcW w:w="3098" w:type="dxa"/>
            <w:shd w:val="pct90" w:color="FFFFFF" w:fill="auto"/>
          </w:tcPr>
          <w:p w:rsidR="00996474" w:rsidRPr="0079223B" w:rsidRDefault="00710D2D" w:rsidP="00696643">
            <w:pPr>
              <w:spacing w:line="240" w:lineRule="exact"/>
              <w:jc w:val="right"/>
              <w:rPr>
                <w:rFonts w:ascii="Soberana Sans" w:hAnsi="Soberana Sans" w:cs="Tahoma"/>
                <w:sz w:val="18"/>
              </w:rPr>
            </w:pPr>
            <w:r>
              <w:rPr>
                <w:rFonts w:ascii="Soberana Sans" w:hAnsi="Soberana Sans" w:cs="Tahoma"/>
                <w:b/>
                <w:sz w:val="18"/>
              </w:rPr>
              <w:t xml:space="preserve">   </w:t>
            </w:r>
            <w:r w:rsidR="00932671">
              <w:rPr>
                <w:rFonts w:ascii="Soberana Sans" w:hAnsi="Soberana Sans" w:cs="Tahoma"/>
                <w:b/>
                <w:sz w:val="18"/>
              </w:rPr>
              <w:t xml:space="preserve"> </w:t>
            </w:r>
            <w:r w:rsidR="00696643">
              <w:rPr>
                <w:rFonts w:ascii="Soberana Sans" w:hAnsi="Soberana Sans" w:cs="Tahoma"/>
                <w:b/>
                <w:sz w:val="18"/>
              </w:rPr>
              <w:t>FECHA DE ENTREGA</w:t>
            </w:r>
            <w:r w:rsidR="00932671">
              <w:rPr>
                <w:rFonts w:ascii="Soberana Sans" w:hAnsi="Soberana Sans" w:cs="Tahoma"/>
                <w:b/>
                <w:sz w:val="18"/>
              </w:rPr>
              <w:t>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162" w:type="dxa"/>
            <w:tcBorders>
              <w:left w:val="nil"/>
            </w:tcBorders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162" w:type="dxa"/>
            <w:tcBorders>
              <w:left w:val="nil"/>
            </w:tcBorders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</w:tr>
      <w:tr w:rsidR="00996474" w:rsidRPr="007423CA">
        <w:trPr>
          <w:jc w:val="right"/>
        </w:trPr>
        <w:tc>
          <w:tcPr>
            <w:tcW w:w="3098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567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  <w:r w:rsidRPr="0079223B">
              <w:rPr>
                <w:rFonts w:ascii="Soberana Sans" w:hAnsi="Soberana Sans" w:cs="Tahoma"/>
                <w:sz w:val="18"/>
              </w:rPr>
              <w:t>DÍA</w:t>
            </w:r>
          </w:p>
        </w:tc>
        <w:tc>
          <w:tcPr>
            <w:tcW w:w="162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547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  <w:r w:rsidRPr="0079223B">
              <w:rPr>
                <w:rFonts w:ascii="Soberana Sans" w:hAnsi="Soberana Sans" w:cs="Tahoma"/>
                <w:sz w:val="18"/>
              </w:rPr>
              <w:t>MES</w:t>
            </w:r>
          </w:p>
        </w:tc>
        <w:tc>
          <w:tcPr>
            <w:tcW w:w="162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</w:p>
        </w:tc>
        <w:tc>
          <w:tcPr>
            <w:tcW w:w="830" w:type="dxa"/>
            <w:shd w:val="pct90" w:color="FFFFFF" w:fill="auto"/>
          </w:tcPr>
          <w:p w:rsidR="00996474" w:rsidRPr="0079223B" w:rsidRDefault="00996474" w:rsidP="00996474">
            <w:pPr>
              <w:spacing w:line="240" w:lineRule="exact"/>
              <w:jc w:val="center"/>
              <w:rPr>
                <w:rFonts w:ascii="Soberana Sans" w:hAnsi="Soberana Sans" w:cs="Tahoma"/>
                <w:sz w:val="18"/>
              </w:rPr>
            </w:pPr>
            <w:r w:rsidRPr="0079223B">
              <w:rPr>
                <w:rFonts w:ascii="Soberana Sans" w:hAnsi="Soberana Sans" w:cs="Tahoma"/>
                <w:sz w:val="18"/>
              </w:rPr>
              <w:t>AÑO</w:t>
            </w:r>
          </w:p>
        </w:tc>
      </w:tr>
    </w:tbl>
    <w:p w:rsidR="00B50CA3" w:rsidRPr="007423CA" w:rsidRDefault="00B50CA3" w:rsidP="006D33A7">
      <w:pPr>
        <w:jc w:val="center"/>
        <w:rPr>
          <w:rFonts w:ascii="Soberana Sans" w:hAnsi="Soberana Sans"/>
          <w:bCs/>
          <w:i/>
          <w:sz w:val="10"/>
          <w:szCs w:val="10"/>
        </w:rPr>
      </w:pPr>
    </w:p>
    <w:p w:rsidR="006D33A7" w:rsidRPr="007423CA" w:rsidRDefault="006D33A7" w:rsidP="006D33A7">
      <w:pPr>
        <w:jc w:val="center"/>
        <w:rPr>
          <w:rFonts w:ascii="Soberana Sans" w:hAnsi="Soberana Sans"/>
          <w:iCs/>
          <w:sz w:val="18"/>
          <w:szCs w:val="18"/>
        </w:rPr>
      </w:pPr>
    </w:p>
    <w:tbl>
      <w:tblPr>
        <w:tblW w:w="10463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156"/>
        <w:gridCol w:w="1157"/>
        <w:gridCol w:w="1156"/>
        <w:gridCol w:w="1157"/>
        <w:gridCol w:w="1157"/>
      </w:tblGrid>
      <w:tr w:rsidR="0079320A" w:rsidRPr="0079320A" w:rsidTr="0079320A">
        <w:trPr>
          <w:trHeight w:val="334"/>
        </w:trPr>
        <w:tc>
          <w:tcPr>
            <w:tcW w:w="46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320A" w:rsidRPr="0079320A" w:rsidRDefault="0079320A" w:rsidP="0079320A">
            <w:pPr>
              <w:pStyle w:val="Textoindependiente2"/>
              <w:spacing w:line="240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9320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Responsable del Proyecto: </w:t>
            </w:r>
          </w:p>
        </w:tc>
        <w:tc>
          <w:tcPr>
            <w:tcW w:w="5783" w:type="dxa"/>
            <w:gridSpan w:val="5"/>
            <w:shd w:val="clear" w:color="auto" w:fill="D9D9D9" w:themeFill="background1" w:themeFillShade="D9"/>
            <w:vAlign w:val="center"/>
          </w:tcPr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9320A">
              <w:rPr>
                <w:rFonts w:ascii="Arial" w:hAnsi="Arial" w:cs="Arial"/>
                <w:b/>
                <w:bCs/>
                <w:sz w:val="18"/>
                <w:szCs w:val="18"/>
              </w:rPr>
              <w:t>Título del Proyecto</w:t>
            </w:r>
          </w:p>
        </w:tc>
      </w:tr>
      <w:tr w:rsidR="0079320A" w:rsidRPr="0079320A" w:rsidTr="0079320A">
        <w:trPr>
          <w:trHeight w:val="337"/>
        </w:trPr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20A" w:rsidRPr="0079320A" w:rsidRDefault="0079320A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783" w:type="dxa"/>
            <w:gridSpan w:val="5"/>
            <w:vMerge w:val="restart"/>
            <w:shd w:val="clear" w:color="auto" w:fill="auto"/>
          </w:tcPr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9320A" w:rsidRPr="0079320A" w:rsidTr="0079320A">
        <w:trPr>
          <w:trHeight w:val="337"/>
        </w:trPr>
        <w:tc>
          <w:tcPr>
            <w:tcW w:w="46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320A" w:rsidRPr="0079320A" w:rsidRDefault="0079320A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9320A">
              <w:rPr>
                <w:rFonts w:ascii="Arial" w:hAnsi="Arial" w:cs="Arial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783" w:type="dxa"/>
            <w:gridSpan w:val="5"/>
            <w:vMerge/>
            <w:shd w:val="clear" w:color="auto" w:fill="auto"/>
          </w:tcPr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9320A" w:rsidRPr="0079320A" w:rsidTr="0079320A">
        <w:trPr>
          <w:trHeight w:val="337"/>
        </w:trPr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320A" w:rsidRPr="0079320A" w:rsidRDefault="0079320A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783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</w:tcPr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9320A" w:rsidRPr="0079320A" w:rsidTr="006377BC">
        <w:trPr>
          <w:trHeight w:val="390"/>
        </w:trPr>
        <w:tc>
          <w:tcPr>
            <w:tcW w:w="46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9320A" w:rsidRPr="0079320A" w:rsidRDefault="0079320A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9320A">
              <w:rPr>
                <w:rFonts w:ascii="Arial" w:hAnsi="Arial" w:cs="Arial"/>
                <w:b/>
                <w:bCs/>
                <w:sz w:val="18"/>
                <w:szCs w:val="18"/>
              </w:rPr>
              <w:t>Clave de Registro del Proyecto</w:t>
            </w:r>
          </w:p>
        </w:tc>
        <w:tc>
          <w:tcPr>
            <w:tcW w:w="5783" w:type="dxa"/>
            <w:gridSpan w:val="5"/>
            <w:tcBorders>
              <w:bottom w:val="nil"/>
            </w:tcBorders>
            <w:shd w:val="clear" w:color="auto" w:fill="auto"/>
          </w:tcPr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9320A">
              <w:rPr>
                <w:rFonts w:ascii="Arial" w:hAnsi="Arial" w:cs="Arial"/>
                <w:b/>
                <w:bCs/>
                <w:sz w:val="18"/>
                <w:szCs w:val="18"/>
              </w:rPr>
              <w:t>Vigencia Operativa del Proyecto</w:t>
            </w:r>
          </w:p>
          <w:p w:rsidR="0079320A" w:rsidRPr="0079320A" w:rsidRDefault="0079320A" w:rsidP="0079320A">
            <w:pPr>
              <w:pStyle w:val="Textoindependiente2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79320A" w:rsidRPr="0079320A" w:rsidRDefault="0079320A" w:rsidP="0079320A">
            <w:pPr>
              <w:pStyle w:val="Textoindependiente2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FF3F36" w:rsidRPr="0079320A" w:rsidTr="006377BC">
        <w:trPr>
          <w:trHeight w:val="195"/>
        </w:trPr>
        <w:tc>
          <w:tcPr>
            <w:tcW w:w="468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3F36" w:rsidRPr="0079320A" w:rsidRDefault="00FF3F36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F3F36" w:rsidRPr="0079320A" w:rsidRDefault="00FF3F36" w:rsidP="00FF3F36">
            <w:pPr>
              <w:pStyle w:val="Textoindependiente2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hasta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F3F36" w:rsidRPr="0079320A" w:rsidTr="006377BC">
        <w:trPr>
          <w:trHeight w:val="195"/>
        </w:trPr>
        <w:tc>
          <w:tcPr>
            <w:tcW w:w="468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F36" w:rsidRPr="0079320A" w:rsidRDefault="00FF3F36" w:rsidP="0079320A">
            <w:pPr>
              <w:pStyle w:val="Textoindependiente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F36" w:rsidRPr="00FF3F36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 w:rsidRPr="00FF3F36">
              <w:rPr>
                <w:rFonts w:ascii="Arial" w:hAnsi="Arial" w:cs="Arial"/>
                <w:b/>
                <w:bCs/>
                <w:sz w:val="12"/>
                <w:szCs w:val="18"/>
              </w:rPr>
              <w:t>DIA/MES/AÑO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F36" w:rsidRPr="00FF3F36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F36" w:rsidRPr="00FF3F36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2"/>
                <w:szCs w:val="18"/>
              </w:rPr>
            </w:pPr>
            <w:r w:rsidRPr="00FF3F36">
              <w:rPr>
                <w:rFonts w:ascii="Arial" w:hAnsi="Arial" w:cs="Arial"/>
                <w:b/>
                <w:bCs/>
                <w:sz w:val="12"/>
                <w:szCs w:val="18"/>
              </w:rPr>
              <w:t>DIA/MES/AÑO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F36" w:rsidRPr="0079320A" w:rsidRDefault="00FF3F36" w:rsidP="0079320A">
            <w:pPr>
              <w:pStyle w:val="Textoindependiente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A7141C" w:rsidRDefault="00A7141C">
      <w:pPr>
        <w:rPr>
          <w:rFonts w:ascii="Soberana Sans" w:hAnsi="Soberana Sans"/>
        </w:rPr>
      </w:pPr>
    </w:p>
    <w:p w:rsidR="002F4EF5" w:rsidRPr="002F4EF5" w:rsidRDefault="002F4EF5">
      <w:pPr>
        <w:rPr>
          <w:rFonts w:cs="Arial"/>
        </w:rPr>
      </w:pPr>
    </w:p>
    <w:p w:rsidR="002F4EF5" w:rsidRPr="002F4EF5" w:rsidRDefault="002F4EF5">
      <w:pPr>
        <w:rPr>
          <w:rFonts w:cs="Arial"/>
          <w:b/>
          <w:sz w:val="28"/>
        </w:rPr>
      </w:pPr>
      <w:r w:rsidRPr="002F4EF5">
        <w:rPr>
          <w:rFonts w:cs="Arial"/>
          <w:b/>
          <w:sz w:val="28"/>
        </w:rPr>
        <w:t>Resumen</w:t>
      </w:r>
    </w:p>
    <w:p w:rsidR="002F4EF5" w:rsidRDefault="002F4EF5">
      <w:pPr>
        <w:rPr>
          <w:rFonts w:cs="Arial"/>
          <w:sz w:val="22"/>
        </w:rPr>
      </w:pPr>
    </w:p>
    <w:p w:rsidR="002F4EF5" w:rsidRDefault="002F4EF5" w:rsidP="00583027">
      <w:pPr>
        <w:spacing w:line="276" w:lineRule="auto"/>
        <w:jc w:val="both"/>
        <w:rPr>
          <w:rFonts w:cs="Arial"/>
          <w:color w:val="7F7F7F" w:themeColor="text1" w:themeTint="80"/>
          <w:sz w:val="24"/>
        </w:rPr>
      </w:pPr>
      <w:r w:rsidRPr="00583027">
        <w:rPr>
          <w:rFonts w:cs="Arial"/>
          <w:color w:val="7F7F7F" w:themeColor="text1" w:themeTint="80"/>
          <w:sz w:val="24"/>
        </w:rPr>
        <w:t xml:space="preserve">Sintetizar el </w:t>
      </w:r>
      <w:r w:rsidR="00583027" w:rsidRPr="00583027">
        <w:rPr>
          <w:rFonts w:cs="Arial"/>
          <w:color w:val="7F7F7F" w:themeColor="text1" w:themeTint="80"/>
          <w:sz w:val="24"/>
        </w:rPr>
        <w:t>estudio en no más de</w:t>
      </w:r>
      <w:r w:rsidRPr="00583027">
        <w:rPr>
          <w:rFonts w:cs="Arial"/>
          <w:color w:val="7F7F7F" w:themeColor="text1" w:themeTint="80"/>
          <w:sz w:val="24"/>
        </w:rPr>
        <w:t xml:space="preserve"> quince líneas.  Debe comprender: </w:t>
      </w:r>
      <w:r w:rsidR="00583027">
        <w:rPr>
          <w:rFonts w:cs="Arial"/>
          <w:color w:val="7F7F7F" w:themeColor="text1" w:themeTint="80"/>
          <w:sz w:val="24"/>
        </w:rPr>
        <w:t>o</w:t>
      </w:r>
      <w:r w:rsidRPr="00583027">
        <w:rPr>
          <w:rFonts w:cs="Arial"/>
          <w:color w:val="7F7F7F" w:themeColor="text1" w:themeTint="80"/>
          <w:sz w:val="24"/>
        </w:rPr>
        <w:t xml:space="preserve">bjetivo, </w:t>
      </w:r>
      <w:r w:rsidR="00583027">
        <w:rPr>
          <w:rFonts w:cs="Arial"/>
          <w:color w:val="7F7F7F" w:themeColor="text1" w:themeTint="80"/>
          <w:sz w:val="24"/>
        </w:rPr>
        <w:t>t</w:t>
      </w:r>
      <w:r w:rsidRPr="00583027">
        <w:rPr>
          <w:rFonts w:cs="Arial"/>
          <w:color w:val="7F7F7F" w:themeColor="text1" w:themeTint="80"/>
          <w:sz w:val="24"/>
        </w:rPr>
        <w:t>ipo de</w:t>
      </w:r>
      <w:r w:rsidR="00583027" w:rsidRPr="00583027">
        <w:rPr>
          <w:rFonts w:cs="Arial"/>
          <w:color w:val="7F7F7F" w:themeColor="text1" w:themeTint="80"/>
          <w:sz w:val="24"/>
        </w:rPr>
        <w:t xml:space="preserve"> </w:t>
      </w:r>
      <w:r w:rsidRPr="00583027">
        <w:rPr>
          <w:rFonts w:cs="Arial"/>
          <w:color w:val="7F7F7F" w:themeColor="text1" w:themeTint="80"/>
          <w:sz w:val="24"/>
        </w:rPr>
        <w:t xml:space="preserve">investigación, Lugar: </w:t>
      </w:r>
      <w:r w:rsidR="00583027">
        <w:rPr>
          <w:rFonts w:cs="Arial"/>
          <w:color w:val="7F7F7F" w:themeColor="text1" w:themeTint="80"/>
          <w:sz w:val="24"/>
        </w:rPr>
        <w:t>p</w:t>
      </w:r>
      <w:r w:rsidRPr="00583027">
        <w:rPr>
          <w:rFonts w:cs="Arial"/>
          <w:color w:val="7F7F7F" w:themeColor="text1" w:themeTint="80"/>
          <w:sz w:val="24"/>
        </w:rPr>
        <w:t xml:space="preserve">articipantes, </w:t>
      </w:r>
      <w:r w:rsidR="00583027">
        <w:rPr>
          <w:rFonts w:cs="Arial"/>
          <w:color w:val="7F7F7F" w:themeColor="text1" w:themeTint="80"/>
          <w:sz w:val="24"/>
        </w:rPr>
        <w:t>s</w:t>
      </w:r>
      <w:r w:rsidR="00583027" w:rsidRPr="00583027">
        <w:rPr>
          <w:rFonts w:cs="Arial"/>
          <w:color w:val="7F7F7F" w:themeColor="text1" w:themeTint="80"/>
          <w:sz w:val="24"/>
        </w:rPr>
        <w:t xml:space="preserve">ujetos o </w:t>
      </w:r>
      <w:r w:rsidR="00583027">
        <w:rPr>
          <w:rFonts w:cs="Arial"/>
          <w:color w:val="7F7F7F" w:themeColor="text1" w:themeTint="80"/>
          <w:sz w:val="24"/>
        </w:rPr>
        <w:t>b</w:t>
      </w:r>
      <w:r w:rsidR="00583027" w:rsidRPr="00583027">
        <w:rPr>
          <w:rFonts w:cs="Arial"/>
          <w:color w:val="7F7F7F" w:themeColor="text1" w:themeTint="80"/>
          <w:sz w:val="24"/>
        </w:rPr>
        <w:t>ase de datos utilizada</w:t>
      </w:r>
      <w:r w:rsidRPr="00583027">
        <w:rPr>
          <w:rFonts w:cs="Arial"/>
          <w:color w:val="7F7F7F" w:themeColor="text1" w:themeTint="80"/>
          <w:sz w:val="24"/>
        </w:rPr>
        <w:t xml:space="preserve">, </w:t>
      </w:r>
      <w:r w:rsidR="00583027" w:rsidRPr="00583027">
        <w:rPr>
          <w:rFonts w:cs="Arial"/>
          <w:color w:val="7F7F7F" w:themeColor="text1" w:themeTint="80"/>
          <w:sz w:val="24"/>
        </w:rPr>
        <w:t>Instrumentos de recogida de datos</w:t>
      </w:r>
      <w:r w:rsidRPr="00583027">
        <w:rPr>
          <w:rFonts w:cs="Arial"/>
          <w:color w:val="7F7F7F" w:themeColor="text1" w:themeTint="80"/>
          <w:sz w:val="24"/>
        </w:rPr>
        <w:t xml:space="preserve">, Técnicas de </w:t>
      </w:r>
      <w:r w:rsidR="00583027" w:rsidRPr="00583027">
        <w:rPr>
          <w:rFonts w:cs="Arial"/>
          <w:color w:val="7F7F7F" w:themeColor="text1" w:themeTint="80"/>
          <w:sz w:val="24"/>
        </w:rPr>
        <w:t>procesamiento de datos</w:t>
      </w:r>
      <w:r w:rsidRPr="00583027">
        <w:rPr>
          <w:rFonts w:cs="Arial"/>
          <w:color w:val="7F7F7F" w:themeColor="text1" w:themeTint="80"/>
          <w:sz w:val="24"/>
        </w:rPr>
        <w:t xml:space="preserve">, </w:t>
      </w:r>
      <w:r w:rsidR="00583027">
        <w:rPr>
          <w:rFonts w:cs="Arial"/>
          <w:color w:val="7F7F7F" w:themeColor="text1" w:themeTint="80"/>
          <w:sz w:val="24"/>
        </w:rPr>
        <w:t>r</w:t>
      </w:r>
      <w:r w:rsidRPr="00583027">
        <w:rPr>
          <w:rFonts w:cs="Arial"/>
          <w:color w:val="7F7F7F" w:themeColor="text1" w:themeTint="80"/>
          <w:sz w:val="24"/>
        </w:rPr>
        <w:t xml:space="preserve">esultados y </w:t>
      </w:r>
      <w:r w:rsidR="00583027">
        <w:rPr>
          <w:rFonts w:cs="Arial"/>
          <w:color w:val="7F7F7F" w:themeColor="text1" w:themeTint="80"/>
          <w:sz w:val="24"/>
        </w:rPr>
        <w:t>c</w:t>
      </w:r>
      <w:r w:rsidRPr="00583027">
        <w:rPr>
          <w:rFonts w:cs="Arial"/>
          <w:color w:val="7F7F7F" w:themeColor="text1" w:themeTint="80"/>
          <w:sz w:val="24"/>
        </w:rPr>
        <w:t>onclusiones: (Se redacta de acuerdo a los contenidos propios de cada investigación</w:t>
      </w:r>
      <w:r w:rsidR="00583027" w:rsidRPr="00583027">
        <w:rPr>
          <w:rFonts w:cs="Arial"/>
          <w:color w:val="7F7F7F" w:themeColor="text1" w:themeTint="80"/>
          <w:sz w:val="24"/>
        </w:rPr>
        <w:t>). Palabras</w:t>
      </w:r>
      <w:r w:rsidRPr="00583027">
        <w:rPr>
          <w:rFonts w:cs="Arial"/>
          <w:color w:val="7F7F7F" w:themeColor="text1" w:themeTint="80"/>
          <w:sz w:val="24"/>
        </w:rPr>
        <w:t xml:space="preserve"> clave:(un promedio de 4 a 6 palabras relacionadas con los conceptos básicos, las variables </w:t>
      </w:r>
      <w:r w:rsidR="00583027" w:rsidRPr="00583027">
        <w:rPr>
          <w:rFonts w:cs="Arial"/>
          <w:color w:val="7F7F7F" w:themeColor="text1" w:themeTint="80"/>
          <w:sz w:val="24"/>
        </w:rPr>
        <w:t>principales (</w:t>
      </w:r>
      <w:r w:rsidRPr="00583027">
        <w:rPr>
          <w:rFonts w:cs="Arial"/>
          <w:color w:val="7F7F7F" w:themeColor="text1" w:themeTint="80"/>
          <w:sz w:val="24"/>
        </w:rPr>
        <w:t>o áreas de análisis</w:t>
      </w:r>
      <w:r w:rsidR="00583027" w:rsidRPr="00583027">
        <w:rPr>
          <w:rFonts w:cs="Arial"/>
          <w:color w:val="7F7F7F" w:themeColor="text1" w:themeTint="80"/>
          <w:sz w:val="24"/>
        </w:rPr>
        <w:t xml:space="preserve"> </w:t>
      </w:r>
      <w:r w:rsidRPr="00583027">
        <w:rPr>
          <w:rFonts w:cs="Arial"/>
          <w:color w:val="7F7F7F" w:themeColor="text1" w:themeTint="80"/>
          <w:sz w:val="24"/>
        </w:rPr>
        <w:t>para el caso de estudios cualitativos).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  <w:r w:rsidRPr="00583027">
        <w:rPr>
          <w:rFonts w:cs="Arial"/>
          <w:color w:val="7F7F7F" w:themeColor="text1" w:themeTint="80"/>
          <w:sz w:val="24"/>
          <w:szCs w:val="30"/>
        </w:rPr>
        <w:t>Palabras clave:(un promedio de 4 a 6 palabras relacionadas con los conceptos básicos, las variables</w:t>
      </w:r>
      <w:r>
        <w:rPr>
          <w:rFonts w:cs="Arial"/>
          <w:color w:val="7F7F7F" w:themeColor="text1" w:themeTint="80"/>
          <w:sz w:val="24"/>
          <w:szCs w:val="30"/>
        </w:rPr>
        <w:t xml:space="preserve"> </w:t>
      </w:r>
      <w:r w:rsidRPr="00583027">
        <w:rPr>
          <w:rFonts w:cs="Arial"/>
          <w:color w:val="7F7F7F" w:themeColor="text1" w:themeTint="80"/>
          <w:sz w:val="24"/>
          <w:szCs w:val="30"/>
        </w:rPr>
        <w:t>principales</w:t>
      </w:r>
      <w:r>
        <w:rPr>
          <w:rFonts w:cs="Arial"/>
          <w:color w:val="7F7F7F" w:themeColor="text1" w:themeTint="80"/>
          <w:sz w:val="24"/>
          <w:szCs w:val="30"/>
        </w:rPr>
        <w:t xml:space="preserve"> </w:t>
      </w:r>
      <w:r w:rsidRPr="00583027">
        <w:rPr>
          <w:rFonts w:cs="Arial"/>
          <w:color w:val="7F7F7F" w:themeColor="text1" w:themeTint="80"/>
          <w:sz w:val="24"/>
          <w:szCs w:val="30"/>
        </w:rPr>
        <w:t>(o áreas de análisis</w:t>
      </w:r>
      <w:r>
        <w:rPr>
          <w:rFonts w:cs="Arial"/>
          <w:color w:val="7F7F7F" w:themeColor="text1" w:themeTint="80"/>
          <w:sz w:val="24"/>
          <w:szCs w:val="30"/>
        </w:rPr>
        <w:t xml:space="preserve"> </w:t>
      </w:r>
      <w:r w:rsidRPr="00583027">
        <w:rPr>
          <w:rFonts w:cs="Arial"/>
          <w:color w:val="7F7F7F" w:themeColor="text1" w:themeTint="80"/>
          <w:sz w:val="24"/>
          <w:szCs w:val="30"/>
        </w:rPr>
        <w:t>para el caso de estudios cualitativos).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</w:p>
    <w:p w:rsidR="00583027" w:rsidRPr="002F4EF5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Introducción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P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583027">
        <w:rPr>
          <w:rFonts w:cs="Arial"/>
          <w:color w:val="7F7F7F" w:themeColor="text1" w:themeTint="80"/>
          <w:sz w:val="24"/>
          <w:szCs w:val="24"/>
        </w:rPr>
        <w:t>La introducción debe tener una extensión razonable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583027">
        <w:rPr>
          <w:rFonts w:cs="Arial"/>
          <w:color w:val="7F7F7F" w:themeColor="text1" w:themeTint="80"/>
          <w:sz w:val="24"/>
          <w:szCs w:val="24"/>
        </w:rPr>
        <w:t xml:space="preserve">de acuerdo a las características del </w:t>
      </w:r>
      <w:r>
        <w:rPr>
          <w:rFonts w:cs="Arial"/>
          <w:color w:val="7F7F7F" w:themeColor="text1" w:themeTint="80"/>
          <w:sz w:val="24"/>
          <w:szCs w:val="24"/>
        </w:rPr>
        <w:t>proyecto.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583027" w:rsidRPr="002F4EF5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Planteamiento del problema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583027">
        <w:rPr>
          <w:rFonts w:cs="Arial"/>
          <w:color w:val="7F7F7F" w:themeColor="text1" w:themeTint="80"/>
          <w:sz w:val="24"/>
          <w:szCs w:val="24"/>
        </w:rPr>
        <w:t>Considerar problemática relacionada e importancia del estudio</w:t>
      </w:r>
      <w:r>
        <w:rPr>
          <w:rFonts w:cs="Arial"/>
          <w:color w:val="7F7F7F" w:themeColor="text1" w:themeTint="80"/>
          <w:sz w:val="24"/>
          <w:szCs w:val="24"/>
        </w:rPr>
        <w:t>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583027" w:rsidRPr="002F4EF5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Importancia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>Destacar la importancia o beneficios de los resultados</w:t>
      </w:r>
      <w:r w:rsidR="008D55AD">
        <w:rPr>
          <w:rFonts w:cs="Arial"/>
          <w:color w:val="7F7F7F" w:themeColor="text1" w:themeTint="80"/>
          <w:sz w:val="24"/>
          <w:szCs w:val="24"/>
        </w:rPr>
        <w:t xml:space="preserve"> obtenidos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583027" w:rsidRPr="002F4EF5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Antecedentes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583027">
        <w:rPr>
          <w:rFonts w:cs="Arial"/>
          <w:color w:val="7F7F7F" w:themeColor="text1" w:themeTint="80"/>
          <w:sz w:val="24"/>
          <w:szCs w:val="24"/>
        </w:rPr>
        <w:t>Presentar   un   breve   resumen   de   los   estudios   relacionados   con   la investigación. De preferencia de los últimos diez años. Separar los extranjeros de los nacionales</w:t>
      </w:r>
      <w:r>
        <w:rPr>
          <w:rFonts w:cs="Arial"/>
          <w:color w:val="7F7F7F" w:themeColor="text1" w:themeTint="80"/>
          <w:sz w:val="24"/>
          <w:szCs w:val="24"/>
        </w:rPr>
        <w:t>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583027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Objetivo general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>Debe ser breve y claro.</w:t>
      </w: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 xml:space="preserve"> </w:t>
      </w:r>
    </w:p>
    <w:p w:rsidR="00583027" w:rsidRDefault="00583027" w:rsidP="00583027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Objetivos específicos</w:t>
      </w:r>
    </w:p>
    <w:p w:rsidR="00583027" w:rsidRPr="00583027" w:rsidRDefault="00583027" w:rsidP="00583027">
      <w:pPr>
        <w:rPr>
          <w:rFonts w:cs="Arial"/>
          <w:color w:val="7F7F7F" w:themeColor="text1" w:themeTint="80"/>
          <w:sz w:val="24"/>
          <w:szCs w:val="24"/>
        </w:rPr>
      </w:pPr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>Deben ser enumerado</w:t>
      </w:r>
      <w:r w:rsidR="00A64E65">
        <w:rPr>
          <w:rFonts w:cs="Arial"/>
          <w:color w:val="7F7F7F" w:themeColor="text1" w:themeTint="80"/>
          <w:sz w:val="24"/>
          <w:szCs w:val="24"/>
        </w:rPr>
        <w:t>. Iniciar con verbo en infinitivo.</w:t>
      </w:r>
    </w:p>
    <w:p w:rsidR="00A64E65" w:rsidRDefault="00A64E65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A64E65" w:rsidRDefault="00A64E65" w:rsidP="00A64E65">
      <w:pPr>
        <w:pStyle w:val="Prrafodelista"/>
        <w:numPr>
          <w:ilvl w:val="0"/>
          <w:numId w:val="45"/>
        </w:num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proofErr w:type="spellStart"/>
      <w:r>
        <w:rPr>
          <w:rFonts w:cs="Arial"/>
          <w:color w:val="7F7F7F" w:themeColor="text1" w:themeTint="80"/>
          <w:sz w:val="24"/>
          <w:szCs w:val="24"/>
        </w:rPr>
        <w:t>Ascdasdasd</w:t>
      </w:r>
      <w:proofErr w:type="spellEnd"/>
      <w:r>
        <w:rPr>
          <w:rFonts w:cs="Arial"/>
          <w:color w:val="7F7F7F" w:themeColor="text1" w:themeTint="80"/>
          <w:sz w:val="24"/>
          <w:szCs w:val="24"/>
        </w:rPr>
        <w:t xml:space="preserve"> </w:t>
      </w:r>
    </w:p>
    <w:p w:rsidR="00A64E65" w:rsidRDefault="00A64E65" w:rsidP="00A64E65">
      <w:pPr>
        <w:pStyle w:val="Prrafodelista"/>
        <w:numPr>
          <w:ilvl w:val="0"/>
          <w:numId w:val="45"/>
        </w:num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proofErr w:type="spellStart"/>
      <w:r>
        <w:rPr>
          <w:rFonts w:cs="Arial"/>
          <w:color w:val="7F7F7F" w:themeColor="text1" w:themeTint="80"/>
          <w:sz w:val="24"/>
          <w:szCs w:val="24"/>
        </w:rPr>
        <w:t>Asdasdasdas</w:t>
      </w:r>
      <w:proofErr w:type="spellEnd"/>
    </w:p>
    <w:p w:rsidR="00A64E65" w:rsidRPr="00A64E65" w:rsidRDefault="00A64E65" w:rsidP="00A64E65">
      <w:pPr>
        <w:pStyle w:val="Prrafodelista"/>
        <w:numPr>
          <w:ilvl w:val="0"/>
          <w:numId w:val="45"/>
        </w:num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proofErr w:type="spellStart"/>
      <w:r>
        <w:rPr>
          <w:rFonts w:cs="Arial"/>
          <w:color w:val="7F7F7F" w:themeColor="text1" w:themeTint="80"/>
          <w:sz w:val="24"/>
          <w:szCs w:val="24"/>
        </w:rPr>
        <w:t>asdasdasdas</w:t>
      </w:r>
      <w:proofErr w:type="spellEnd"/>
    </w:p>
    <w:p w:rsidR="00583027" w:rsidRDefault="00583027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A64E65" w:rsidRDefault="00A64E65" w:rsidP="00A64E65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Hipótesis principal</w:t>
      </w:r>
    </w:p>
    <w:p w:rsidR="00A64E65" w:rsidRPr="00583027" w:rsidRDefault="00A64E65" w:rsidP="00A64E65">
      <w:pPr>
        <w:rPr>
          <w:rFonts w:cs="Arial"/>
          <w:color w:val="7F7F7F" w:themeColor="text1" w:themeTint="80"/>
          <w:sz w:val="24"/>
          <w:szCs w:val="24"/>
        </w:rPr>
      </w:pPr>
    </w:p>
    <w:p w:rsidR="00A64E65" w:rsidRDefault="00A64E65" w:rsidP="00A64E65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 xml:space="preserve">Texto </w:t>
      </w:r>
      <w:proofErr w:type="spellStart"/>
      <w:r>
        <w:rPr>
          <w:rFonts w:cs="Arial"/>
          <w:color w:val="7F7F7F" w:themeColor="text1" w:themeTint="80"/>
          <w:sz w:val="24"/>
          <w:szCs w:val="24"/>
        </w:rPr>
        <w:t>texto</w:t>
      </w:r>
      <w:proofErr w:type="spellEnd"/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proofErr w:type="spellStart"/>
      <w:r>
        <w:rPr>
          <w:rFonts w:cs="Arial"/>
          <w:color w:val="7F7F7F" w:themeColor="text1" w:themeTint="80"/>
          <w:sz w:val="24"/>
          <w:szCs w:val="24"/>
        </w:rPr>
        <w:t>texto</w:t>
      </w:r>
      <w:proofErr w:type="spellEnd"/>
    </w:p>
    <w:p w:rsidR="00A64E65" w:rsidRDefault="00A64E65" w:rsidP="00A64E65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A64E65" w:rsidRDefault="00A64E65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A64E65" w:rsidRDefault="00A64E65" w:rsidP="00A64E65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Variables de estudio</w:t>
      </w:r>
    </w:p>
    <w:p w:rsidR="00A64E65" w:rsidRPr="00583027" w:rsidRDefault="00A64E65" w:rsidP="00A64E65">
      <w:pPr>
        <w:rPr>
          <w:rFonts w:cs="Arial"/>
          <w:color w:val="7F7F7F" w:themeColor="text1" w:themeTint="80"/>
          <w:sz w:val="24"/>
          <w:szCs w:val="24"/>
        </w:rPr>
      </w:pPr>
    </w:p>
    <w:p w:rsidR="00A64E65" w:rsidRDefault="00A64E65" w:rsidP="00A64E65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A64E65">
        <w:rPr>
          <w:rFonts w:cs="Arial"/>
          <w:color w:val="7F7F7F" w:themeColor="text1" w:themeTint="80"/>
          <w:sz w:val="24"/>
          <w:szCs w:val="24"/>
        </w:rPr>
        <w:t>(Para el caso de estudios cuantitativos se presentan las variables según tipo de investigación, descriptiva, correlacional, comparativa, causal, etc.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A64E65">
        <w:rPr>
          <w:rFonts w:cs="Arial"/>
          <w:color w:val="7F7F7F" w:themeColor="text1" w:themeTint="80"/>
          <w:sz w:val="24"/>
          <w:szCs w:val="24"/>
        </w:rPr>
        <w:t>De ser posible presentar sus indicadores).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A64E65">
        <w:rPr>
          <w:rFonts w:cs="Arial"/>
          <w:color w:val="7F7F7F" w:themeColor="text1" w:themeTint="80"/>
          <w:sz w:val="24"/>
          <w:szCs w:val="24"/>
        </w:rPr>
        <w:t>(Para el caso de estudios cualitativos se presentan las áreas de análisis con la descripción sucinta de cada una).</w:t>
      </w:r>
    </w:p>
    <w:p w:rsidR="00A64E65" w:rsidRDefault="00A64E65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8D55AD" w:rsidRDefault="008D55AD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A64E65" w:rsidRDefault="00A64E65" w:rsidP="00A64E65">
      <w:pPr>
        <w:jc w:val="center"/>
        <w:rPr>
          <w:rFonts w:cs="Arial"/>
          <w:b/>
          <w:sz w:val="28"/>
        </w:rPr>
      </w:pPr>
      <w:r>
        <w:rPr>
          <w:rFonts w:cs="Arial"/>
          <w:b/>
          <w:sz w:val="28"/>
        </w:rPr>
        <w:t>MÉTODO</w:t>
      </w:r>
    </w:p>
    <w:p w:rsidR="00A64E65" w:rsidRDefault="00A64E65" w:rsidP="00A64E65">
      <w:pPr>
        <w:rPr>
          <w:rFonts w:cs="Arial"/>
          <w:color w:val="7F7F7F" w:themeColor="text1" w:themeTint="80"/>
          <w:sz w:val="24"/>
          <w:szCs w:val="24"/>
        </w:rPr>
      </w:pPr>
    </w:p>
    <w:p w:rsidR="005A6674" w:rsidRDefault="005A6674" w:rsidP="005A6674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Tipo de investigación</w:t>
      </w:r>
    </w:p>
    <w:p w:rsidR="005A6674" w:rsidRPr="00583027" w:rsidRDefault="005A6674" w:rsidP="00A64E65">
      <w:pPr>
        <w:rPr>
          <w:rFonts w:cs="Arial"/>
          <w:color w:val="7F7F7F" w:themeColor="text1" w:themeTint="80"/>
          <w:sz w:val="24"/>
          <w:szCs w:val="24"/>
        </w:rPr>
      </w:pPr>
    </w:p>
    <w:p w:rsidR="00A64E65" w:rsidRDefault="005A6674" w:rsidP="00A64E65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>
        <w:rPr>
          <w:rFonts w:cs="Arial"/>
          <w:color w:val="7F7F7F" w:themeColor="text1" w:themeTint="80"/>
          <w:sz w:val="24"/>
          <w:szCs w:val="24"/>
        </w:rPr>
        <w:t>(</w:t>
      </w:r>
      <w:r w:rsidRPr="005A6674">
        <w:rPr>
          <w:rFonts w:cs="Arial"/>
          <w:color w:val="7F7F7F" w:themeColor="text1" w:themeTint="80"/>
          <w:sz w:val="24"/>
          <w:szCs w:val="24"/>
        </w:rPr>
        <w:t>Precisar el tipo de investigación empleado, de ser posible citar la referencia</w:t>
      </w:r>
      <w:r w:rsidR="00A64E65" w:rsidRPr="005A6674">
        <w:rPr>
          <w:rFonts w:cs="Arial"/>
          <w:color w:val="7F7F7F" w:themeColor="text1" w:themeTint="80"/>
          <w:sz w:val="24"/>
          <w:szCs w:val="24"/>
        </w:rPr>
        <w:t>).</w:t>
      </w:r>
    </w:p>
    <w:p w:rsidR="008D55AD" w:rsidRPr="005A6674" w:rsidRDefault="008D55AD" w:rsidP="00A64E65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BA74C3" w:rsidRDefault="00BA74C3" w:rsidP="00BA74C3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Método de investigación</w:t>
      </w:r>
    </w:p>
    <w:p w:rsidR="00BA74C3" w:rsidRPr="00583027" w:rsidRDefault="00BA74C3" w:rsidP="00BA74C3">
      <w:pPr>
        <w:rPr>
          <w:rFonts w:cs="Arial"/>
          <w:color w:val="7F7F7F" w:themeColor="text1" w:themeTint="80"/>
          <w:sz w:val="24"/>
          <w:szCs w:val="24"/>
        </w:rPr>
      </w:pPr>
    </w:p>
    <w:p w:rsidR="00BA74C3" w:rsidRPr="00BA74C3" w:rsidRDefault="00BA74C3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BA74C3">
        <w:rPr>
          <w:rFonts w:cs="Arial"/>
          <w:color w:val="7F7F7F" w:themeColor="text1" w:themeTint="80"/>
          <w:sz w:val="24"/>
          <w:szCs w:val="24"/>
        </w:rPr>
        <w:t xml:space="preserve">(Precisar el </w:t>
      </w:r>
      <w:r w:rsidR="008D55AD">
        <w:rPr>
          <w:rFonts w:cs="Arial"/>
          <w:color w:val="7F7F7F" w:themeColor="text1" w:themeTint="80"/>
          <w:sz w:val="24"/>
          <w:szCs w:val="24"/>
        </w:rPr>
        <w:t>método</w:t>
      </w:r>
      <w:r w:rsidRPr="00BA74C3">
        <w:rPr>
          <w:rFonts w:cs="Arial"/>
          <w:color w:val="7F7F7F" w:themeColor="text1" w:themeTint="80"/>
          <w:sz w:val="24"/>
          <w:szCs w:val="24"/>
        </w:rPr>
        <w:t xml:space="preserve"> de investigación empleado, de ser posible citar la referencia).</w:t>
      </w:r>
    </w:p>
    <w:p w:rsidR="00A64E65" w:rsidRDefault="00A64E65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BA74C3" w:rsidRDefault="00BA74C3" w:rsidP="00BA74C3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Diseño de investigación</w:t>
      </w:r>
    </w:p>
    <w:p w:rsidR="00BA74C3" w:rsidRPr="00583027" w:rsidRDefault="00BA74C3" w:rsidP="00BA74C3">
      <w:pPr>
        <w:rPr>
          <w:rFonts w:cs="Arial"/>
          <w:color w:val="7F7F7F" w:themeColor="text1" w:themeTint="80"/>
          <w:sz w:val="24"/>
          <w:szCs w:val="24"/>
        </w:rPr>
      </w:pPr>
    </w:p>
    <w:p w:rsidR="00BA74C3" w:rsidRDefault="00BA74C3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BA74C3">
        <w:rPr>
          <w:rFonts w:cs="Arial"/>
          <w:color w:val="7F7F7F" w:themeColor="text1" w:themeTint="80"/>
          <w:sz w:val="24"/>
          <w:szCs w:val="24"/>
        </w:rPr>
        <w:t>(Precisar el diseño específico cuando se trate de estudios cuantitativos. Citar   la   referencia).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BA74C3">
        <w:rPr>
          <w:rFonts w:cs="Arial"/>
          <w:color w:val="7F7F7F" w:themeColor="text1" w:themeTint="80"/>
          <w:sz w:val="24"/>
          <w:szCs w:val="24"/>
        </w:rPr>
        <w:t xml:space="preserve">Los   estudios   cualitativos   no   requieren   de   diseños específicos. </w:t>
      </w:r>
    </w:p>
    <w:p w:rsidR="00BA74C3" w:rsidRDefault="00BA74C3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BA74C3" w:rsidRDefault="00BA74C3" w:rsidP="00BA74C3">
      <w:pPr>
        <w:rPr>
          <w:rFonts w:cs="Arial"/>
          <w:b/>
          <w:sz w:val="28"/>
        </w:rPr>
      </w:pPr>
      <w:r w:rsidRPr="00BA74C3">
        <w:rPr>
          <w:rFonts w:cs="Arial"/>
          <w:b/>
          <w:sz w:val="28"/>
        </w:rPr>
        <w:t>Muestra / Participantes / Sujetos / Base de datos</w:t>
      </w:r>
    </w:p>
    <w:p w:rsidR="00BA74C3" w:rsidRPr="00583027" w:rsidRDefault="00BA74C3" w:rsidP="00BA74C3">
      <w:pPr>
        <w:rPr>
          <w:rFonts w:cs="Arial"/>
          <w:color w:val="7F7F7F" w:themeColor="text1" w:themeTint="80"/>
          <w:sz w:val="24"/>
          <w:szCs w:val="24"/>
        </w:rPr>
      </w:pPr>
    </w:p>
    <w:p w:rsidR="00BA74C3" w:rsidRPr="00BA74C3" w:rsidRDefault="00BA74C3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BA74C3">
        <w:rPr>
          <w:rFonts w:cs="Arial"/>
          <w:color w:val="7F7F7F" w:themeColor="text1" w:themeTint="80"/>
          <w:sz w:val="24"/>
          <w:szCs w:val="24"/>
        </w:rPr>
        <w:t>(Según el tipo y método de investigación se describe la:  muestra, los participantes, o sujetos.  En el caso de no ser sujetos se indica la</w:t>
      </w:r>
      <w:r>
        <w:rPr>
          <w:rFonts w:cs="Arial"/>
          <w:color w:val="7F7F7F" w:themeColor="text1" w:themeTint="80"/>
          <w:sz w:val="24"/>
          <w:szCs w:val="24"/>
        </w:rPr>
        <w:t>s fuentes</w:t>
      </w:r>
      <w:r w:rsidRPr="00BA74C3">
        <w:rPr>
          <w:rFonts w:cs="Arial"/>
          <w:color w:val="7F7F7F" w:themeColor="text1" w:themeTint="80"/>
          <w:sz w:val="24"/>
          <w:szCs w:val="24"/>
        </w:rPr>
        <w:t xml:space="preserve"> de información o la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BA74C3">
        <w:rPr>
          <w:rFonts w:cs="Arial"/>
          <w:color w:val="7F7F7F" w:themeColor="text1" w:themeTint="80"/>
          <w:sz w:val="24"/>
          <w:szCs w:val="24"/>
        </w:rPr>
        <w:t>base de datos empleada).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BA74C3">
        <w:rPr>
          <w:rFonts w:cs="Arial"/>
          <w:color w:val="7F7F7F" w:themeColor="text1" w:themeTint="80"/>
          <w:sz w:val="24"/>
          <w:szCs w:val="24"/>
        </w:rPr>
        <w:t>En   sujetos   se   incluye   todo   lo relacionado con las características de los sujetos o muestra de investigación, en fuente de información o base datos se cita la referencia</w:t>
      </w:r>
      <w:r w:rsidR="00A3145E">
        <w:rPr>
          <w:rFonts w:cs="Arial"/>
          <w:color w:val="7F7F7F" w:themeColor="text1" w:themeTint="80"/>
          <w:sz w:val="24"/>
          <w:szCs w:val="24"/>
        </w:rPr>
        <w:t>).</w:t>
      </w:r>
    </w:p>
    <w:p w:rsidR="00BA74C3" w:rsidRDefault="00BA74C3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A3145E" w:rsidRDefault="00A3145E" w:rsidP="00A3145E">
      <w:pPr>
        <w:rPr>
          <w:rFonts w:cs="Arial"/>
          <w:b/>
          <w:sz w:val="28"/>
        </w:rPr>
      </w:pPr>
      <w:r w:rsidRPr="00A3145E">
        <w:rPr>
          <w:rFonts w:cs="Arial"/>
          <w:b/>
          <w:sz w:val="28"/>
        </w:rPr>
        <w:t>Instrumento de recolección de datos</w:t>
      </w:r>
    </w:p>
    <w:p w:rsidR="00A3145E" w:rsidRPr="00583027" w:rsidRDefault="00A3145E" w:rsidP="00A3145E">
      <w:pPr>
        <w:rPr>
          <w:rFonts w:cs="Arial"/>
          <w:color w:val="7F7F7F" w:themeColor="text1" w:themeTint="80"/>
          <w:sz w:val="24"/>
          <w:szCs w:val="24"/>
        </w:rPr>
      </w:pPr>
    </w:p>
    <w:p w:rsidR="00A3145E" w:rsidRPr="00BA74C3" w:rsidRDefault="00A3145E" w:rsidP="00A3145E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A3145E">
        <w:rPr>
          <w:rFonts w:cs="Arial"/>
          <w:color w:val="7F7F7F" w:themeColor="text1" w:themeTint="80"/>
          <w:sz w:val="24"/>
          <w:szCs w:val="24"/>
        </w:rPr>
        <w:t xml:space="preserve">(Se presenta el o los instrumentos empleados ya sea, guía de entrevistas, cuestionarios, escalas, </w:t>
      </w:r>
      <w:proofErr w:type="spellStart"/>
      <w:r w:rsidRPr="00A3145E">
        <w:rPr>
          <w:rFonts w:cs="Arial"/>
          <w:color w:val="7F7F7F" w:themeColor="text1" w:themeTint="80"/>
          <w:sz w:val="24"/>
          <w:szCs w:val="24"/>
        </w:rPr>
        <w:t>tests</w:t>
      </w:r>
      <w:proofErr w:type="spellEnd"/>
      <w:r w:rsidRPr="00A3145E">
        <w:rPr>
          <w:rFonts w:cs="Arial"/>
          <w:color w:val="7F7F7F" w:themeColor="text1" w:themeTint="80"/>
          <w:sz w:val="24"/>
          <w:szCs w:val="24"/>
        </w:rPr>
        <w:t>, aparatos, programas, etc.).</w:t>
      </w:r>
    </w:p>
    <w:p w:rsidR="00A3145E" w:rsidRPr="00BA74C3" w:rsidRDefault="00A3145E" w:rsidP="00BA74C3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</w:p>
    <w:p w:rsidR="00A3145E" w:rsidRDefault="00A3145E" w:rsidP="00A3145E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>Técnicas de procesamiento</w:t>
      </w:r>
      <w:r w:rsidRPr="00A3145E">
        <w:rPr>
          <w:rFonts w:cs="Arial"/>
          <w:b/>
          <w:sz w:val="28"/>
        </w:rPr>
        <w:t xml:space="preserve"> de datos</w:t>
      </w:r>
    </w:p>
    <w:p w:rsidR="00A3145E" w:rsidRPr="00583027" w:rsidRDefault="00A3145E" w:rsidP="00A3145E">
      <w:pPr>
        <w:rPr>
          <w:rFonts w:cs="Arial"/>
          <w:color w:val="7F7F7F" w:themeColor="text1" w:themeTint="80"/>
          <w:sz w:val="24"/>
          <w:szCs w:val="24"/>
        </w:rPr>
      </w:pPr>
    </w:p>
    <w:p w:rsidR="00A3145E" w:rsidRDefault="00A3145E" w:rsidP="00A3145E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A3145E">
        <w:rPr>
          <w:rFonts w:cs="Arial"/>
          <w:color w:val="7F7F7F" w:themeColor="text1" w:themeTint="80"/>
          <w:sz w:val="24"/>
          <w:szCs w:val="24"/>
        </w:rPr>
        <w:t>(Si el estudio es cuantitativo se presentan las técnicas estadísticas empleadas,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A3145E">
        <w:rPr>
          <w:rFonts w:cs="Arial"/>
          <w:color w:val="7F7F7F" w:themeColor="text1" w:themeTint="80"/>
          <w:sz w:val="24"/>
          <w:szCs w:val="24"/>
        </w:rPr>
        <w:t>Si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  <w:r w:rsidRPr="00A3145E">
        <w:rPr>
          <w:rFonts w:cs="Arial"/>
          <w:color w:val="7F7F7F" w:themeColor="text1" w:themeTint="80"/>
          <w:sz w:val="24"/>
          <w:szCs w:val="24"/>
        </w:rPr>
        <w:t>es cualitativo las estrategias y procedimiento de análisis empleado).</w:t>
      </w:r>
      <w:r>
        <w:rPr>
          <w:rFonts w:cs="Arial"/>
          <w:color w:val="7F7F7F" w:themeColor="text1" w:themeTint="80"/>
          <w:sz w:val="24"/>
          <w:szCs w:val="24"/>
        </w:rPr>
        <w:t xml:space="preserve"> </w:t>
      </w:r>
    </w:p>
    <w:p w:rsidR="00A3145E" w:rsidRPr="00BA74C3" w:rsidRDefault="00A3145E" w:rsidP="00A3145E">
      <w:pPr>
        <w:spacing w:line="276" w:lineRule="auto"/>
        <w:jc w:val="both"/>
        <w:rPr>
          <w:rFonts w:cs="Arial"/>
          <w:color w:val="7F7F7F" w:themeColor="text1" w:themeTint="80"/>
          <w:sz w:val="24"/>
          <w:szCs w:val="24"/>
        </w:rPr>
      </w:pPr>
      <w:r w:rsidRPr="00A3145E">
        <w:rPr>
          <w:rFonts w:cs="Arial"/>
          <w:color w:val="7F7F7F" w:themeColor="text1" w:themeTint="80"/>
          <w:sz w:val="24"/>
          <w:szCs w:val="24"/>
        </w:rPr>
        <w:t>(El procedimiento debe ser detallado y contener toda la información pertinente al estudio).</w:t>
      </w:r>
    </w:p>
    <w:p w:rsidR="00BA74C3" w:rsidRDefault="00BA74C3" w:rsidP="00583027">
      <w:pPr>
        <w:spacing w:line="276" w:lineRule="auto"/>
        <w:jc w:val="both"/>
        <w:rPr>
          <w:rFonts w:cs="Arial"/>
          <w:color w:val="7F7F7F" w:themeColor="text1" w:themeTint="80"/>
        </w:rPr>
      </w:pPr>
    </w:p>
    <w:p w:rsidR="00A3145E" w:rsidRDefault="00A3145E" w:rsidP="00A3145E">
      <w:pPr>
        <w:jc w:val="center"/>
        <w:rPr>
          <w:rFonts w:cs="Arial"/>
          <w:b/>
          <w:sz w:val="28"/>
        </w:rPr>
      </w:pPr>
      <w:r>
        <w:rPr>
          <w:rFonts w:cs="Arial"/>
          <w:b/>
          <w:sz w:val="28"/>
        </w:rPr>
        <w:t>RESULTADOS</w:t>
      </w:r>
    </w:p>
    <w:p w:rsidR="00A3145E" w:rsidRPr="00A3145E" w:rsidRDefault="00A3145E" w:rsidP="00A3145E">
      <w:pPr>
        <w:rPr>
          <w:rFonts w:cs="Arial"/>
          <w:sz w:val="24"/>
        </w:rPr>
      </w:pPr>
    </w:p>
    <w:p w:rsidR="00A3145E" w:rsidRDefault="00A3145E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  <w:r w:rsidRPr="00A3145E">
        <w:rPr>
          <w:rFonts w:cs="Arial"/>
          <w:color w:val="7F7F7F" w:themeColor="text1" w:themeTint="80"/>
          <w:sz w:val="24"/>
          <w:szCs w:val="30"/>
        </w:rPr>
        <w:t>(Se presentan los resultados en función al tipo de investigación cuantitativa o cualitativa</w:t>
      </w:r>
      <w:r w:rsidR="004C3E3A">
        <w:rPr>
          <w:rFonts w:cs="Arial"/>
          <w:color w:val="7F7F7F" w:themeColor="text1" w:themeTint="80"/>
          <w:sz w:val="24"/>
          <w:szCs w:val="30"/>
        </w:rPr>
        <w:t xml:space="preserve"> se pueden incluir figuras y/o tablas</w:t>
      </w:r>
      <w:r w:rsidRPr="00A3145E">
        <w:rPr>
          <w:rFonts w:cs="Arial"/>
          <w:color w:val="7F7F7F" w:themeColor="text1" w:themeTint="80"/>
          <w:sz w:val="24"/>
          <w:szCs w:val="30"/>
        </w:rPr>
        <w:t>)</w:t>
      </w:r>
    </w:p>
    <w:p w:rsidR="00F63F57" w:rsidRDefault="00F63F5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</w:p>
    <w:p w:rsidR="007A0AB4" w:rsidRDefault="007A0AB4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1341"/>
        <w:gridCol w:w="1095"/>
        <w:gridCol w:w="1095"/>
        <w:gridCol w:w="1095"/>
        <w:gridCol w:w="1095"/>
        <w:gridCol w:w="1095"/>
      </w:tblGrid>
      <w:tr w:rsidR="007A0AB4" w:rsidTr="007A0AB4">
        <w:tc>
          <w:tcPr>
            <w:tcW w:w="68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AB4" w:rsidRPr="004C3E3A" w:rsidRDefault="007A0AB4" w:rsidP="007A0AB4">
            <w:pPr>
              <w:spacing w:line="276" w:lineRule="auto"/>
              <w:jc w:val="center"/>
              <w:rPr>
                <w:rFonts w:cs="Arial"/>
                <w:b/>
                <w:color w:val="7F7F7F" w:themeColor="text1" w:themeTint="80"/>
                <w:sz w:val="22"/>
                <w:szCs w:val="30"/>
              </w:rPr>
            </w:pPr>
            <w:r w:rsidRPr="004C3E3A">
              <w:rPr>
                <w:rFonts w:cs="Arial"/>
                <w:b/>
                <w:sz w:val="22"/>
                <w:szCs w:val="30"/>
              </w:rPr>
              <w:t>Tabla I</w:t>
            </w:r>
          </w:p>
        </w:tc>
      </w:tr>
      <w:tr w:rsidR="007A0AB4" w:rsidTr="007A0AB4">
        <w:tc>
          <w:tcPr>
            <w:tcW w:w="68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AB4" w:rsidRPr="007A0AB4" w:rsidRDefault="007A0AB4" w:rsidP="007A0AB4">
            <w:pPr>
              <w:spacing w:line="276" w:lineRule="auto"/>
              <w:jc w:val="center"/>
              <w:rPr>
                <w:rFonts w:cs="Arial"/>
                <w:szCs w:val="30"/>
              </w:rPr>
            </w:pPr>
            <w:r w:rsidRPr="007A0AB4">
              <w:rPr>
                <w:rFonts w:cs="Arial"/>
                <w:szCs w:val="30"/>
              </w:rPr>
              <w:t>Título breve, claro y explicativo</w:t>
            </w:r>
          </w:p>
        </w:tc>
      </w:tr>
      <w:tr w:rsidR="007A0AB4" w:rsidTr="007A0AB4"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Cs w:val="30"/>
              </w:rPr>
            </w:pPr>
          </w:p>
        </w:tc>
      </w:tr>
      <w:tr w:rsidR="007A0AB4" w:rsidTr="007A0AB4">
        <w:tc>
          <w:tcPr>
            <w:tcW w:w="1341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 w:rsidRPr="007A0AB4">
              <w:rPr>
                <w:rFonts w:cs="Arial"/>
                <w:szCs w:val="30"/>
              </w:rPr>
              <w:t>Variables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 w:rsidRPr="007A0AB4">
              <w:rPr>
                <w:rFonts w:cs="Arial"/>
                <w:szCs w:val="30"/>
              </w:rPr>
              <w:t>Categoría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 w:rsidRPr="007A0AB4">
              <w:rPr>
                <w:rFonts w:cs="Arial"/>
                <w:szCs w:val="30"/>
              </w:rPr>
              <w:t>Categoría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Categoría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Categoría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Categoría</w:t>
            </w:r>
          </w:p>
        </w:tc>
      </w:tr>
      <w:tr w:rsidR="007A0AB4" w:rsidTr="007A0AB4">
        <w:tc>
          <w:tcPr>
            <w:tcW w:w="1341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Variable 1</w:t>
            </w:r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</w:tr>
      <w:tr w:rsidR="007A0AB4" w:rsidTr="007A0AB4">
        <w:tc>
          <w:tcPr>
            <w:tcW w:w="1341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Variable 2</w:t>
            </w:r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</w:tr>
      <w:tr w:rsidR="007A0AB4" w:rsidTr="007A0AB4">
        <w:tc>
          <w:tcPr>
            <w:tcW w:w="1341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Variable 2</w:t>
            </w:r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</w:tr>
      <w:tr w:rsidR="007A0AB4" w:rsidTr="007A0AB4">
        <w:tc>
          <w:tcPr>
            <w:tcW w:w="1341" w:type="dxa"/>
            <w:tcBorders>
              <w:bottom w:val="single" w:sz="4" w:space="0" w:color="auto"/>
            </w:tcBorders>
          </w:tcPr>
          <w:p w:rsidR="007A0AB4" w:rsidRPr="007A0AB4" w:rsidRDefault="007A0AB4" w:rsidP="007A0AB4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Variable 3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proofErr w:type="spellStart"/>
            <w:r>
              <w:rPr>
                <w:rFonts w:cs="Arial"/>
                <w:szCs w:val="30"/>
              </w:rPr>
              <w:t>Xx</w:t>
            </w:r>
            <w:proofErr w:type="spellEnd"/>
          </w:p>
        </w:tc>
      </w:tr>
      <w:tr w:rsidR="007A0AB4" w:rsidTr="007A0AB4">
        <w:tc>
          <w:tcPr>
            <w:tcW w:w="1341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Variable 4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xx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xx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xx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xx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7A0AB4" w:rsidRPr="007A0AB4" w:rsidRDefault="007A0AB4" w:rsidP="00583027">
            <w:pPr>
              <w:spacing w:line="276" w:lineRule="auto"/>
              <w:jc w:val="both"/>
              <w:rPr>
                <w:rFonts w:cs="Arial"/>
                <w:szCs w:val="30"/>
              </w:rPr>
            </w:pPr>
            <w:r>
              <w:rPr>
                <w:rFonts w:cs="Arial"/>
                <w:szCs w:val="30"/>
              </w:rPr>
              <w:t>xx</w:t>
            </w:r>
          </w:p>
        </w:tc>
      </w:tr>
      <w:tr w:rsidR="007A0AB4" w:rsidTr="007A0AB4">
        <w:trPr>
          <w:trHeight w:hRule="exact" w:val="284"/>
        </w:trPr>
        <w:tc>
          <w:tcPr>
            <w:tcW w:w="68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A0AB4" w:rsidRPr="007A0AB4" w:rsidRDefault="007A0AB4" w:rsidP="007A0AB4">
            <w:pPr>
              <w:spacing w:line="276" w:lineRule="auto"/>
              <w:rPr>
                <w:rFonts w:cs="Arial"/>
                <w:sz w:val="16"/>
                <w:szCs w:val="30"/>
              </w:rPr>
            </w:pPr>
            <w:r>
              <w:rPr>
                <w:rFonts w:cs="Arial"/>
                <w:sz w:val="16"/>
                <w:szCs w:val="30"/>
              </w:rPr>
              <w:t>Nota de tabla con ancho 0.5cm</w:t>
            </w:r>
          </w:p>
        </w:tc>
      </w:tr>
    </w:tbl>
    <w:p w:rsidR="00F63F57" w:rsidRDefault="00F63F57" w:rsidP="00583027">
      <w:pPr>
        <w:spacing w:line="276" w:lineRule="auto"/>
        <w:jc w:val="both"/>
        <w:rPr>
          <w:rFonts w:cs="Arial"/>
          <w:color w:val="7F7F7F" w:themeColor="text1" w:themeTint="80"/>
          <w:sz w:val="24"/>
          <w:szCs w:val="30"/>
        </w:rPr>
      </w:pPr>
    </w:p>
    <w:p w:rsidR="00F63F57" w:rsidRDefault="00F63F57" w:rsidP="00583027">
      <w:pPr>
        <w:spacing w:line="276" w:lineRule="auto"/>
        <w:jc w:val="both"/>
        <w:rPr>
          <w:rFonts w:cs="Arial"/>
          <w:color w:val="7F7F7F" w:themeColor="text1" w:themeTint="80"/>
          <w:sz w:val="22"/>
        </w:rPr>
      </w:pP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4C3E3A" w:rsidTr="004C3E3A">
        <w:tc>
          <w:tcPr>
            <w:tcW w:w="6379" w:type="dxa"/>
          </w:tcPr>
          <w:p w:rsidR="004C3E3A" w:rsidRDefault="004C3E3A" w:rsidP="004C3E3A">
            <w:pPr>
              <w:spacing w:line="276" w:lineRule="auto"/>
              <w:jc w:val="center"/>
              <w:rPr>
                <w:rFonts w:cs="Arial"/>
                <w:color w:val="7F7F7F" w:themeColor="text1" w:themeTint="80"/>
                <w:sz w:val="22"/>
              </w:rPr>
            </w:pPr>
            <w:r>
              <w:rPr>
                <w:rFonts w:cs="Arial"/>
                <w:noProof/>
                <w:color w:val="7F7F7F" w:themeColor="text1" w:themeTint="80"/>
                <w:sz w:val="22"/>
                <w:lang w:val="es-MX" w:eastAsia="es-MX"/>
              </w:rPr>
              <w:drawing>
                <wp:inline distT="0" distB="0" distL="0" distR="0">
                  <wp:extent cx="2524125" cy="1809750"/>
                  <wp:effectExtent l="0" t="0" r="952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uadrotor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E3A" w:rsidTr="004C3E3A">
        <w:tc>
          <w:tcPr>
            <w:tcW w:w="6379" w:type="dxa"/>
          </w:tcPr>
          <w:p w:rsidR="004C3E3A" w:rsidRPr="004C3E3A" w:rsidRDefault="004C3E3A" w:rsidP="004C3E3A">
            <w:pPr>
              <w:spacing w:line="276" w:lineRule="auto"/>
              <w:jc w:val="both"/>
              <w:rPr>
                <w:rFonts w:cs="Arial"/>
                <w:color w:val="7F7F7F" w:themeColor="text1" w:themeTint="80"/>
                <w:sz w:val="22"/>
              </w:rPr>
            </w:pPr>
            <w:r w:rsidRPr="004C3E3A">
              <w:rPr>
                <w:rFonts w:cs="Arial"/>
                <w:b/>
              </w:rPr>
              <w:t>Figura 1</w:t>
            </w:r>
            <w:r>
              <w:rPr>
                <w:rFonts w:cs="Arial"/>
                <w:b/>
              </w:rPr>
              <w:t xml:space="preserve">: </w:t>
            </w:r>
            <w:r>
              <w:rPr>
                <w:rFonts w:cs="Arial"/>
              </w:rPr>
              <w:t>Si la figura de toma de otra fuente, debe indicarse el autor, año y página y luego incluir la referencia completa en el apartado de referencias.</w:t>
            </w:r>
          </w:p>
        </w:tc>
      </w:tr>
    </w:tbl>
    <w:p w:rsidR="004C3E3A" w:rsidRPr="00A3145E" w:rsidRDefault="004C3E3A" w:rsidP="00583027">
      <w:pPr>
        <w:spacing w:line="276" w:lineRule="auto"/>
        <w:jc w:val="both"/>
        <w:rPr>
          <w:rFonts w:cs="Arial"/>
          <w:color w:val="7F7F7F" w:themeColor="text1" w:themeTint="80"/>
          <w:sz w:val="22"/>
        </w:rPr>
      </w:pPr>
    </w:p>
    <w:p w:rsidR="002F4EF5" w:rsidRPr="004C3E3A" w:rsidRDefault="002F4EF5">
      <w:pPr>
        <w:rPr>
          <w:rFonts w:cs="Arial"/>
          <w:b/>
          <w:sz w:val="24"/>
        </w:rPr>
      </w:pPr>
    </w:p>
    <w:p w:rsidR="004C3E3A" w:rsidRPr="00A97AD0" w:rsidRDefault="004C3E3A" w:rsidP="004C3E3A">
      <w:pPr>
        <w:jc w:val="center"/>
        <w:rPr>
          <w:rFonts w:cs="Arial"/>
          <w:b/>
          <w:sz w:val="28"/>
        </w:rPr>
      </w:pPr>
      <w:r w:rsidRPr="00A97AD0">
        <w:rPr>
          <w:rFonts w:cs="Arial"/>
          <w:b/>
          <w:sz w:val="28"/>
        </w:rPr>
        <w:t>DISCUSIÓN</w:t>
      </w:r>
    </w:p>
    <w:p w:rsidR="004C3E3A" w:rsidRDefault="004C3E3A" w:rsidP="004C3E3A">
      <w:pPr>
        <w:rPr>
          <w:rFonts w:cs="Arial"/>
          <w:sz w:val="24"/>
        </w:rPr>
      </w:pPr>
    </w:p>
    <w:p w:rsidR="004C3E3A" w:rsidRDefault="004C3E3A" w:rsidP="004C3E3A">
      <w:pPr>
        <w:spacing w:line="276" w:lineRule="auto"/>
        <w:rPr>
          <w:rFonts w:cs="Arial"/>
          <w:color w:val="7F7F7F" w:themeColor="text1" w:themeTint="80"/>
          <w:sz w:val="24"/>
        </w:rPr>
      </w:pPr>
      <w:r w:rsidRPr="004C3E3A">
        <w:rPr>
          <w:rFonts w:cs="Arial"/>
          <w:color w:val="7F7F7F" w:themeColor="text1" w:themeTint="80"/>
          <w:sz w:val="24"/>
        </w:rPr>
        <w:t>(Se presenta la discusión en función al marco teórico conceptual, los objetivos, las hipótesis o los supuestos planteados).</w:t>
      </w:r>
    </w:p>
    <w:p w:rsidR="004C3E3A" w:rsidRDefault="004C3E3A" w:rsidP="004C3E3A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4C3E3A" w:rsidRPr="00A97AD0" w:rsidRDefault="004C3E3A" w:rsidP="004C3E3A">
      <w:pPr>
        <w:jc w:val="center"/>
        <w:rPr>
          <w:rFonts w:cs="Arial"/>
          <w:b/>
          <w:sz w:val="28"/>
        </w:rPr>
      </w:pPr>
      <w:r w:rsidRPr="00A97AD0">
        <w:rPr>
          <w:rFonts w:cs="Arial"/>
          <w:b/>
          <w:sz w:val="28"/>
        </w:rPr>
        <w:t>CONCLUSIONES</w:t>
      </w:r>
    </w:p>
    <w:p w:rsidR="004C3E3A" w:rsidRDefault="004C3E3A" w:rsidP="00251B5C">
      <w:pPr>
        <w:spacing w:line="276" w:lineRule="auto"/>
        <w:rPr>
          <w:rFonts w:cs="Arial"/>
          <w:sz w:val="24"/>
        </w:rPr>
      </w:pPr>
    </w:p>
    <w:p w:rsidR="004C3E3A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  <w:r w:rsidRPr="00251B5C">
        <w:rPr>
          <w:rFonts w:cs="Arial"/>
          <w:color w:val="7F7F7F" w:themeColor="text1" w:themeTint="80"/>
          <w:sz w:val="24"/>
        </w:rPr>
        <w:t>(Presentar las principales conclusiones a las que se ha arribado. Tomar en cuenta los objetivos e hipótesis o supuestos básicos).</w:t>
      </w: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251B5C" w:rsidRPr="00A97AD0" w:rsidRDefault="00251B5C" w:rsidP="00251B5C">
      <w:pPr>
        <w:jc w:val="center"/>
        <w:rPr>
          <w:rFonts w:cs="Arial"/>
          <w:b/>
          <w:sz w:val="28"/>
        </w:rPr>
      </w:pPr>
      <w:r w:rsidRPr="00A97AD0">
        <w:rPr>
          <w:rFonts w:cs="Arial"/>
          <w:b/>
          <w:sz w:val="28"/>
        </w:rPr>
        <w:t>REFERENCIAS</w:t>
      </w:r>
    </w:p>
    <w:p w:rsidR="00251B5C" w:rsidRDefault="00251B5C" w:rsidP="00251B5C">
      <w:pPr>
        <w:spacing w:line="276" w:lineRule="auto"/>
        <w:rPr>
          <w:rFonts w:cs="Arial"/>
          <w:sz w:val="24"/>
        </w:rPr>
      </w:pP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  <w:r w:rsidRPr="00251B5C">
        <w:rPr>
          <w:rFonts w:cs="Arial"/>
          <w:color w:val="7F7F7F" w:themeColor="text1" w:themeTint="80"/>
          <w:sz w:val="24"/>
        </w:rPr>
        <w:t>(</w:t>
      </w:r>
      <w:r w:rsidR="008B74C5">
        <w:rPr>
          <w:rFonts w:cs="Arial"/>
          <w:color w:val="7F7F7F" w:themeColor="text1" w:themeTint="80"/>
          <w:sz w:val="24"/>
        </w:rPr>
        <w:t>Se</w:t>
      </w:r>
      <w:r>
        <w:rPr>
          <w:rFonts w:cs="Arial"/>
          <w:color w:val="7F7F7F" w:themeColor="text1" w:themeTint="80"/>
          <w:sz w:val="24"/>
        </w:rPr>
        <w:t xml:space="preserve"> empleará el formato APA</w:t>
      </w:r>
      <w:r w:rsidRPr="00251B5C">
        <w:rPr>
          <w:rFonts w:cs="Arial"/>
          <w:color w:val="7F7F7F" w:themeColor="text1" w:themeTint="80"/>
          <w:sz w:val="24"/>
        </w:rPr>
        <w:t>).</w:t>
      </w:r>
    </w:p>
    <w:p w:rsidR="00251B5C" w:rsidRDefault="00251B5C" w:rsidP="00251B5C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4679A4" w:rsidRPr="008B74C5" w:rsidRDefault="004679A4" w:rsidP="00251B5C">
      <w:pPr>
        <w:spacing w:line="276" w:lineRule="auto"/>
        <w:rPr>
          <w:rFonts w:cs="Arial"/>
          <w:color w:val="7F7F7F" w:themeColor="text1" w:themeTint="80"/>
          <w:sz w:val="24"/>
        </w:rPr>
      </w:pPr>
      <w:r w:rsidRPr="008B74C5">
        <w:rPr>
          <w:rFonts w:cs="Arial"/>
          <w:color w:val="7F7F7F" w:themeColor="text1" w:themeTint="80"/>
          <w:sz w:val="24"/>
        </w:rPr>
        <w:t>Para Libro</w:t>
      </w:r>
      <w:r w:rsidR="008B74C5" w:rsidRPr="008B74C5">
        <w:rPr>
          <w:rFonts w:cs="Arial"/>
          <w:color w:val="7F7F7F" w:themeColor="text1" w:themeTint="80"/>
          <w:sz w:val="24"/>
        </w:rPr>
        <w:t xml:space="preserve"> impresos</w:t>
      </w:r>
    </w:p>
    <w:p w:rsidR="004679A4" w:rsidRPr="004679A4" w:rsidRDefault="004679A4" w:rsidP="00251B5C">
      <w:pPr>
        <w:spacing w:line="276" w:lineRule="auto"/>
        <w:rPr>
          <w:rFonts w:cs="Arial"/>
          <w:sz w:val="24"/>
        </w:rPr>
      </w:pPr>
    </w:p>
    <w:p w:rsidR="004679A4" w:rsidRPr="00AC3CA4" w:rsidRDefault="00AC3CA4" w:rsidP="00AC3CA4">
      <w:pPr>
        <w:spacing w:line="276" w:lineRule="auto"/>
        <w:ind w:left="567" w:hanging="567"/>
        <w:rPr>
          <w:rFonts w:cs="Arial"/>
          <w:sz w:val="24"/>
        </w:rPr>
      </w:pPr>
      <w:proofErr w:type="spellStart"/>
      <w:r w:rsidRPr="00AC3CA4">
        <w:rPr>
          <w:bCs/>
          <w:sz w:val="24"/>
          <w:szCs w:val="24"/>
        </w:rPr>
        <w:t>Hung</w:t>
      </w:r>
      <w:proofErr w:type="spellEnd"/>
      <w:r w:rsidRPr="00AC3CA4">
        <w:rPr>
          <w:bCs/>
          <w:sz w:val="24"/>
          <w:szCs w:val="24"/>
        </w:rPr>
        <w:t xml:space="preserve"> </w:t>
      </w:r>
      <w:proofErr w:type="gramStart"/>
      <w:r w:rsidRPr="00AC3CA4">
        <w:rPr>
          <w:bCs/>
          <w:sz w:val="24"/>
          <w:szCs w:val="24"/>
        </w:rPr>
        <w:t xml:space="preserve">T. </w:t>
      </w:r>
      <w:r w:rsidR="00A97AD0">
        <w:rPr>
          <w:bCs/>
          <w:sz w:val="24"/>
          <w:szCs w:val="24"/>
        </w:rPr>
        <w:t>,</w:t>
      </w:r>
      <w:proofErr w:type="spellStart"/>
      <w:r w:rsidRPr="00AC3CA4">
        <w:rPr>
          <w:bCs/>
          <w:sz w:val="24"/>
          <w:szCs w:val="24"/>
        </w:rPr>
        <w:t>Nguyen</w:t>
      </w:r>
      <w:proofErr w:type="spellEnd"/>
      <w:proofErr w:type="gramEnd"/>
      <w:r w:rsidRPr="00AC3CA4">
        <w:rPr>
          <w:bCs/>
          <w:sz w:val="24"/>
          <w:szCs w:val="24"/>
        </w:rPr>
        <w:t xml:space="preserve">, </w:t>
      </w:r>
      <w:proofErr w:type="spellStart"/>
      <w:r w:rsidRPr="00AC3CA4">
        <w:rPr>
          <w:bCs/>
          <w:sz w:val="24"/>
          <w:szCs w:val="24"/>
        </w:rPr>
        <w:t>Nadipuram</w:t>
      </w:r>
      <w:proofErr w:type="spellEnd"/>
      <w:r w:rsidRPr="00AC3CA4">
        <w:rPr>
          <w:bCs/>
          <w:sz w:val="24"/>
          <w:szCs w:val="24"/>
        </w:rPr>
        <w:t xml:space="preserve"> R. </w:t>
      </w:r>
      <w:proofErr w:type="spellStart"/>
      <w:r w:rsidRPr="00AC3CA4">
        <w:rPr>
          <w:bCs/>
          <w:sz w:val="24"/>
          <w:szCs w:val="24"/>
        </w:rPr>
        <w:t>Prasad</w:t>
      </w:r>
      <w:proofErr w:type="spellEnd"/>
      <w:r w:rsidRPr="00AC3CA4">
        <w:rPr>
          <w:bCs/>
          <w:sz w:val="24"/>
          <w:szCs w:val="24"/>
        </w:rPr>
        <w:t xml:space="preserve">, </w:t>
      </w:r>
      <w:r w:rsidRPr="00AC3CA4">
        <w:rPr>
          <w:bCs/>
          <w:i/>
          <w:sz w:val="24"/>
          <w:szCs w:val="24"/>
        </w:rPr>
        <w:t>et al.</w:t>
      </w:r>
      <w:r w:rsidR="004679A4" w:rsidRPr="00AC3CA4">
        <w:rPr>
          <w:rFonts w:cs="Arial"/>
          <w:sz w:val="24"/>
        </w:rPr>
        <w:t xml:space="preserve"> (</w:t>
      </w:r>
      <w:r>
        <w:rPr>
          <w:rFonts w:cs="Arial"/>
          <w:sz w:val="24"/>
        </w:rPr>
        <w:t>2002</w:t>
      </w:r>
      <w:r w:rsidR="004679A4" w:rsidRPr="00AC3CA4">
        <w:rPr>
          <w:rFonts w:cs="Arial"/>
          <w:sz w:val="24"/>
        </w:rPr>
        <w:t xml:space="preserve">). </w:t>
      </w:r>
      <w:r w:rsidRPr="00AC3CA4">
        <w:rPr>
          <w:rFonts w:cs="Arial"/>
          <w:sz w:val="24"/>
        </w:rPr>
        <w:t xml:space="preserve">A </w:t>
      </w:r>
      <w:proofErr w:type="spellStart"/>
      <w:r w:rsidRPr="00AC3CA4">
        <w:rPr>
          <w:rFonts w:cs="Arial"/>
          <w:sz w:val="24"/>
        </w:rPr>
        <w:t>First</w:t>
      </w:r>
      <w:proofErr w:type="spellEnd"/>
      <w:r w:rsidRPr="00AC3CA4">
        <w:rPr>
          <w:rFonts w:cs="Arial"/>
          <w:sz w:val="24"/>
        </w:rPr>
        <w:t xml:space="preserve"> </w:t>
      </w:r>
      <w:proofErr w:type="spellStart"/>
      <w:r w:rsidRPr="00AC3CA4">
        <w:rPr>
          <w:rFonts w:cs="Arial"/>
          <w:sz w:val="24"/>
        </w:rPr>
        <w:t>Course</w:t>
      </w:r>
      <w:proofErr w:type="spellEnd"/>
      <w:r w:rsidRPr="00AC3CA4">
        <w:rPr>
          <w:rFonts w:cs="Arial"/>
          <w:sz w:val="24"/>
        </w:rPr>
        <w:t xml:space="preserve"> in </w:t>
      </w:r>
      <w:proofErr w:type="spellStart"/>
      <w:r w:rsidRPr="00AC3CA4">
        <w:rPr>
          <w:rFonts w:cs="Arial"/>
          <w:sz w:val="24"/>
        </w:rPr>
        <w:t>Fuzzy</w:t>
      </w:r>
      <w:proofErr w:type="spellEnd"/>
      <w:r w:rsidRPr="00AC3CA4">
        <w:rPr>
          <w:rFonts w:cs="Arial"/>
          <w:sz w:val="24"/>
        </w:rPr>
        <w:t xml:space="preserve"> and Neural Control</w:t>
      </w:r>
      <w:r>
        <w:rPr>
          <w:rFonts w:cs="Arial"/>
          <w:sz w:val="24"/>
        </w:rPr>
        <w:t xml:space="preserve">. </w:t>
      </w:r>
      <w:r w:rsidRPr="00AC3CA4">
        <w:rPr>
          <w:rFonts w:cs="Arial"/>
          <w:sz w:val="24"/>
        </w:rPr>
        <w:t>Chapman and Hall/CRC</w:t>
      </w:r>
      <w:r w:rsidR="004679A4" w:rsidRPr="00AC3CA4">
        <w:rPr>
          <w:rFonts w:cs="Arial"/>
          <w:sz w:val="24"/>
        </w:rPr>
        <w:t>.</w:t>
      </w:r>
    </w:p>
    <w:p w:rsidR="004679A4" w:rsidRPr="004679A4" w:rsidRDefault="004679A4" w:rsidP="004679A4">
      <w:pPr>
        <w:spacing w:line="276" w:lineRule="auto"/>
        <w:rPr>
          <w:rFonts w:cs="Arial"/>
          <w:sz w:val="24"/>
        </w:rPr>
      </w:pPr>
    </w:p>
    <w:p w:rsidR="000A74AB" w:rsidRDefault="000A74AB" w:rsidP="000A74AB">
      <w:pPr>
        <w:spacing w:line="276" w:lineRule="auto"/>
        <w:ind w:left="567" w:hanging="567"/>
        <w:rPr>
          <w:rFonts w:cs="Arial"/>
          <w:sz w:val="24"/>
        </w:rPr>
      </w:pPr>
      <w:proofErr w:type="spellStart"/>
      <w:r w:rsidRPr="008B74C5">
        <w:rPr>
          <w:rFonts w:cs="Arial"/>
          <w:sz w:val="24"/>
        </w:rPr>
        <w:t>Snehashish</w:t>
      </w:r>
      <w:proofErr w:type="spellEnd"/>
      <w:r w:rsidRPr="008B74C5">
        <w:rPr>
          <w:rFonts w:cs="Arial"/>
          <w:sz w:val="24"/>
        </w:rPr>
        <w:t xml:space="preserve">, </w:t>
      </w:r>
      <w:proofErr w:type="spellStart"/>
      <w:r w:rsidRPr="008B74C5">
        <w:rPr>
          <w:rFonts w:cs="Arial"/>
          <w:sz w:val="24"/>
        </w:rPr>
        <w:t>Chakraverty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Nisha</w:t>
      </w:r>
      <w:proofErr w:type="spellEnd"/>
      <w:r w:rsidRPr="008B74C5">
        <w:rPr>
          <w:rFonts w:cs="Arial"/>
          <w:sz w:val="24"/>
        </w:rPr>
        <w:t xml:space="preserve">, </w:t>
      </w:r>
      <w:r w:rsidRPr="008B74C5">
        <w:rPr>
          <w:rFonts w:cs="Arial"/>
          <w:i/>
          <w:sz w:val="24"/>
        </w:rPr>
        <w:t>et al.</w:t>
      </w:r>
      <w:r w:rsidRPr="008B74C5">
        <w:rPr>
          <w:rFonts w:cs="Arial"/>
          <w:sz w:val="24"/>
        </w:rPr>
        <w:t xml:space="preserve"> (2019). </w:t>
      </w:r>
      <w:proofErr w:type="spellStart"/>
      <w:r w:rsidRPr="008B74C5">
        <w:rPr>
          <w:rFonts w:cs="Arial"/>
          <w:sz w:val="24"/>
        </w:rPr>
        <w:t>Advanced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Numerical</w:t>
      </w:r>
      <w:proofErr w:type="spellEnd"/>
      <w:r w:rsidRPr="008B74C5">
        <w:rPr>
          <w:rFonts w:cs="Arial"/>
          <w:sz w:val="24"/>
        </w:rPr>
        <w:t xml:space="preserve"> and </w:t>
      </w:r>
      <w:proofErr w:type="spellStart"/>
      <w:r w:rsidRPr="008B74C5">
        <w:rPr>
          <w:rFonts w:cs="Arial"/>
          <w:sz w:val="24"/>
        </w:rPr>
        <w:t>Semi</w:t>
      </w:r>
      <w:r w:rsidRPr="008B74C5">
        <w:rPr>
          <w:rFonts w:ascii="Cambria Math" w:hAnsi="Cambria Math" w:cs="Cambria Math"/>
          <w:sz w:val="24"/>
        </w:rPr>
        <w:t>‐</w:t>
      </w:r>
      <w:r w:rsidRPr="008B74C5">
        <w:rPr>
          <w:rFonts w:cs="Arial"/>
          <w:sz w:val="24"/>
        </w:rPr>
        <w:t>Analytical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Methods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for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Differential</w:t>
      </w:r>
      <w:proofErr w:type="spellEnd"/>
      <w:r w:rsidRPr="008B74C5">
        <w:rPr>
          <w:rFonts w:cs="Arial"/>
          <w:sz w:val="24"/>
        </w:rPr>
        <w:t xml:space="preserve"> </w:t>
      </w:r>
      <w:proofErr w:type="spellStart"/>
      <w:r w:rsidRPr="008B74C5">
        <w:rPr>
          <w:rFonts w:cs="Arial"/>
          <w:sz w:val="24"/>
        </w:rPr>
        <w:t>Equations</w:t>
      </w:r>
      <w:proofErr w:type="spellEnd"/>
      <w:r w:rsidRPr="008B74C5">
        <w:rPr>
          <w:rFonts w:cs="Arial"/>
          <w:sz w:val="24"/>
        </w:rPr>
        <w:t xml:space="preserve">. </w:t>
      </w:r>
      <w:proofErr w:type="spellStart"/>
      <w:r w:rsidRPr="008B74C5">
        <w:rPr>
          <w:rFonts w:cs="Arial"/>
          <w:sz w:val="24"/>
        </w:rPr>
        <w:t>Wiley</w:t>
      </w:r>
      <w:proofErr w:type="spellEnd"/>
      <w:r w:rsidRPr="008B74C5">
        <w:rPr>
          <w:rFonts w:cs="Arial"/>
          <w:sz w:val="24"/>
        </w:rPr>
        <w:t>.</w:t>
      </w:r>
    </w:p>
    <w:p w:rsidR="00A97AD0" w:rsidRDefault="00A97AD0" w:rsidP="008B74C5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8B74C5" w:rsidRDefault="008B74C5" w:rsidP="008B74C5">
      <w:pPr>
        <w:spacing w:line="276" w:lineRule="auto"/>
        <w:rPr>
          <w:rFonts w:cs="Arial"/>
          <w:color w:val="7F7F7F" w:themeColor="text1" w:themeTint="80"/>
          <w:sz w:val="24"/>
        </w:rPr>
      </w:pPr>
      <w:r w:rsidRPr="008B74C5">
        <w:rPr>
          <w:rFonts w:cs="Arial"/>
          <w:color w:val="7F7F7F" w:themeColor="text1" w:themeTint="80"/>
          <w:sz w:val="24"/>
        </w:rPr>
        <w:t>Para Libro</w:t>
      </w:r>
      <w:r>
        <w:rPr>
          <w:rFonts w:cs="Arial"/>
          <w:color w:val="7F7F7F" w:themeColor="text1" w:themeTint="80"/>
          <w:sz w:val="24"/>
        </w:rPr>
        <w:t>s electrónicos</w:t>
      </w:r>
    </w:p>
    <w:p w:rsidR="008B74C5" w:rsidRDefault="008B74C5" w:rsidP="008B74C5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0A74AB" w:rsidRDefault="000A74AB" w:rsidP="000A74AB">
      <w:pPr>
        <w:pStyle w:val="NormalWeb"/>
        <w:spacing w:after="0"/>
        <w:jc w:val="both"/>
        <w:rPr>
          <w:rFonts w:ascii="Arial" w:hAnsi="Arial" w:cs="Arial"/>
          <w:szCs w:val="24"/>
        </w:rPr>
      </w:pPr>
      <w:r w:rsidRPr="000A74AB">
        <w:rPr>
          <w:rFonts w:ascii="Arial" w:hAnsi="Arial" w:cs="Arial"/>
          <w:szCs w:val="24"/>
        </w:rPr>
        <w:t xml:space="preserve">Lechuga Navarro, A. J. (2015). </w:t>
      </w:r>
      <w:r w:rsidRPr="000A74AB">
        <w:rPr>
          <w:rStyle w:val="nfasis"/>
          <w:rFonts w:ascii="Arial" w:hAnsi="Arial" w:cs="Arial"/>
          <w:szCs w:val="24"/>
        </w:rPr>
        <w:t>De la naturaleza: un viaje por el conocimiento humano.</w:t>
      </w:r>
      <w:r w:rsidRPr="000A74AB">
        <w:rPr>
          <w:rFonts w:ascii="Arial" w:hAnsi="Arial" w:cs="Arial"/>
          <w:szCs w:val="24"/>
        </w:rPr>
        <w:t> </w:t>
      </w:r>
    </w:p>
    <w:p w:rsidR="000A74AB" w:rsidRPr="000A74AB" w:rsidRDefault="00993E37" w:rsidP="000A74AB">
      <w:pPr>
        <w:pStyle w:val="NormalWeb"/>
        <w:spacing w:after="0"/>
        <w:ind w:left="567" w:hanging="567"/>
        <w:jc w:val="both"/>
        <w:rPr>
          <w:szCs w:val="24"/>
          <w:lang w:val="es-MX" w:eastAsia="es-MX"/>
        </w:rPr>
      </w:pPr>
      <w:hyperlink r:id="rId9" w:history="1">
        <w:r w:rsidR="000A74AB" w:rsidRPr="000A74AB">
          <w:rPr>
            <w:rStyle w:val="Hipervnculo"/>
            <w:rFonts w:ascii="Arial" w:hAnsi="Arial" w:cs="Arial"/>
            <w:szCs w:val="24"/>
          </w:rPr>
          <w:t>http</w:t>
        </w:r>
      </w:hyperlink>
      <w:hyperlink r:id="rId10" w:history="1">
        <w:r w:rsidR="000A74AB" w:rsidRPr="000A74AB">
          <w:rPr>
            <w:rStyle w:val="Hipervnculo"/>
            <w:rFonts w:ascii="Arial" w:hAnsi="Arial" w:cs="Arial"/>
            <w:szCs w:val="24"/>
          </w:rPr>
          <w:t>://0-site.ebrary.com.jabega.uma.es/lib/bibliotecauma/detail.action?docID=11231416</w:t>
        </w:r>
      </w:hyperlink>
    </w:p>
    <w:p w:rsidR="000A74AB" w:rsidRDefault="000A74AB" w:rsidP="008B74C5">
      <w:pPr>
        <w:spacing w:line="276" w:lineRule="auto"/>
        <w:ind w:left="567" w:hanging="567"/>
        <w:rPr>
          <w:rFonts w:cs="Arial"/>
          <w:sz w:val="24"/>
        </w:rPr>
      </w:pPr>
    </w:p>
    <w:p w:rsidR="008B74C5" w:rsidRDefault="008B74C5" w:rsidP="008B74C5">
      <w:pPr>
        <w:spacing w:line="276" w:lineRule="auto"/>
        <w:ind w:left="567" w:hanging="567"/>
        <w:rPr>
          <w:rFonts w:cs="Arial"/>
          <w:sz w:val="24"/>
        </w:rPr>
      </w:pPr>
    </w:p>
    <w:p w:rsidR="008B74C5" w:rsidRDefault="008B74C5" w:rsidP="008B74C5">
      <w:pPr>
        <w:spacing w:line="276" w:lineRule="auto"/>
        <w:rPr>
          <w:rFonts w:cs="Arial"/>
          <w:color w:val="7F7F7F" w:themeColor="text1" w:themeTint="80"/>
          <w:sz w:val="24"/>
        </w:rPr>
      </w:pPr>
      <w:r w:rsidRPr="008B74C5">
        <w:rPr>
          <w:rFonts w:cs="Arial"/>
          <w:sz w:val="24"/>
        </w:rPr>
        <w:t xml:space="preserve"> </w:t>
      </w:r>
      <w:r>
        <w:rPr>
          <w:rFonts w:cs="Arial"/>
          <w:color w:val="7F7F7F" w:themeColor="text1" w:themeTint="80"/>
          <w:sz w:val="24"/>
        </w:rPr>
        <w:t>Artículos de revista impreso</w:t>
      </w:r>
    </w:p>
    <w:p w:rsidR="008B74C5" w:rsidRDefault="008B74C5" w:rsidP="008B74C5">
      <w:pPr>
        <w:spacing w:line="276" w:lineRule="auto"/>
        <w:ind w:left="567" w:hanging="567"/>
        <w:rPr>
          <w:rFonts w:cs="Arial"/>
          <w:sz w:val="24"/>
        </w:rPr>
      </w:pPr>
    </w:p>
    <w:p w:rsidR="00444D26" w:rsidRPr="008B74C5" w:rsidRDefault="00444D26" w:rsidP="00444D26">
      <w:pPr>
        <w:spacing w:line="276" w:lineRule="auto"/>
        <w:ind w:left="567" w:hanging="567"/>
        <w:rPr>
          <w:rFonts w:cs="Arial"/>
          <w:sz w:val="24"/>
        </w:rPr>
      </w:pPr>
      <w:proofErr w:type="spellStart"/>
      <w:r w:rsidRPr="00A97AD0">
        <w:rPr>
          <w:rFonts w:cs="Arial"/>
          <w:sz w:val="24"/>
        </w:rPr>
        <w:t>Kaveh</w:t>
      </w:r>
      <w:proofErr w:type="spellEnd"/>
      <w:r w:rsidRPr="00A97AD0">
        <w:rPr>
          <w:rFonts w:cs="Arial"/>
          <w:sz w:val="24"/>
        </w:rPr>
        <w:t xml:space="preserve"> P, </w:t>
      </w:r>
      <w:proofErr w:type="spellStart"/>
      <w:r w:rsidRPr="00A97AD0">
        <w:rPr>
          <w:rFonts w:cs="Arial"/>
          <w:sz w:val="24"/>
        </w:rPr>
        <w:t>Shtessel</w:t>
      </w:r>
      <w:proofErr w:type="spellEnd"/>
      <w:r w:rsidRPr="00A97AD0">
        <w:rPr>
          <w:rFonts w:cs="Arial"/>
          <w:sz w:val="24"/>
        </w:rPr>
        <w:t xml:space="preserve"> YB.</w:t>
      </w:r>
      <w:r>
        <w:rPr>
          <w:rFonts w:cs="Arial"/>
          <w:sz w:val="24"/>
        </w:rPr>
        <w:t xml:space="preserve"> (2008). </w:t>
      </w:r>
      <w:proofErr w:type="spellStart"/>
      <w:r w:rsidRPr="00A97AD0">
        <w:rPr>
          <w:rFonts w:cs="Arial"/>
          <w:sz w:val="24"/>
        </w:rPr>
        <w:t>Blood</w:t>
      </w:r>
      <w:proofErr w:type="spellEnd"/>
      <w:r w:rsidRPr="00A97AD0"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glucose</w:t>
      </w:r>
      <w:proofErr w:type="spellEnd"/>
      <w:r w:rsidRPr="00A97AD0"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regulation</w:t>
      </w:r>
      <w:proofErr w:type="spellEnd"/>
      <w:r w:rsidRPr="00A97AD0"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using</w:t>
      </w:r>
      <w:proofErr w:type="spellEnd"/>
      <w:r w:rsidRPr="00A97AD0"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higher-order</w:t>
      </w:r>
      <w:proofErr w:type="spellEnd"/>
      <w:r w:rsidRPr="00A97AD0"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sliding</w:t>
      </w:r>
      <w:proofErr w:type="spellEnd"/>
      <w:r>
        <w:rPr>
          <w:rFonts w:cs="Arial"/>
          <w:sz w:val="24"/>
        </w:rPr>
        <w:t xml:space="preserve"> </w:t>
      </w:r>
      <w:proofErr w:type="spellStart"/>
      <w:r w:rsidRPr="00A97AD0">
        <w:rPr>
          <w:rFonts w:cs="Arial"/>
          <w:sz w:val="24"/>
        </w:rPr>
        <w:t>mode</w:t>
      </w:r>
      <w:proofErr w:type="spellEnd"/>
      <w:r w:rsidRPr="00A97AD0">
        <w:rPr>
          <w:rFonts w:cs="Arial"/>
          <w:sz w:val="24"/>
        </w:rPr>
        <w:t xml:space="preserve"> control. </w:t>
      </w:r>
      <w:r w:rsidRPr="00E674FF">
        <w:rPr>
          <w:rFonts w:cs="Arial"/>
          <w:i/>
          <w:sz w:val="24"/>
        </w:rPr>
        <w:t xml:space="preserve">International </w:t>
      </w:r>
      <w:proofErr w:type="spellStart"/>
      <w:r w:rsidRPr="00E674FF">
        <w:rPr>
          <w:rFonts w:cs="Arial"/>
          <w:i/>
          <w:sz w:val="24"/>
        </w:rPr>
        <w:t>Journal</w:t>
      </w:r>
      <w:proofErr w:type="spellEnd"/>
      <w:r w:rsidRPr="00E674FF">
        <w:rPr>
          <w:rFonts w:cs="Arial"/>
          <w:i/>
          <w:sz w:val="24"/>
        </w:rPr>
        <w:t xml:space="preserve"> </w:t>
      </w:r>
      <w:proofErr w:type="spellStart"/>
      <w:r w:rsidRPr="00E674FF">
        <w:rPr>
          <w:rFonts w:cs="Arial"/>
          <w:i/>
          <w:sz w:val="24"/>
        </w:rPr>
        <w:t>Robust</w:t>
      </w:r>
      <w:proofErr w:type="spellEnd"/>
      <w:r w:rsidRPr="00E674FF">
        <w:rPr>
          <w:rFonts w:cs="Arial"/>
          <w:i/>
          <w:sz w:val="24"/>
        </w:rPr>
        <w:t xml:space="preserve"> </w:t>
      </w:r>
      <w:proofErr w:type="spellStart"/>
      <w:r w:rsidRPr="00E674FF">
        <w:rPr>
          <w:rFonts w:cs="Arial"/>
          <w:i/>
          <w:sz w:val="24"/>
        </w:rPr>
        <w:t>Nonlinear</w:t>
      </w:r>
      <w:proofErr w:type="spellEnd"/>
      <w:r w:rsidRPr="00E674FF">
        <w:rPr>
          <w:rFonts w:cs="Arial"/>
          <w:i/>
          <w:sz w:val="24"/>
        </w:rPr>
        <w:t xml:space="preserve"> Control</w:t>
      </w:r>
      <w:r w:rsidRPr="00A97AD0">
        <w:rPr>
          <w:rFonts w:cs="Arial"/>
          <w:sz w:val="24"/>
        </w:rPr>
        <w:t>.;18(4-5</w:t>
      </w:r>
      <w:proofErr w:type="gramStart"/>
      <w:r w:rsidRPr="00A97AD0">
        <w:rPr>
          <w:rFonts w:cs="Arial"/>
          <w:sz w:val="24"/>
        </w:rPr>
        <w:t>):</w:t>
      </w:r>
      <w:proofErr w:type="spellStart"/>
      <w:r>
        <w:rPr>
          <w:rFonts w:cs="Arial"/>
          <w:sz w:val="24"/>
        </w:rPr>
        <w:t>pp</w:t>
      </w:r>
      <w:proofErr w:type="spellEnd"/>
      <w:proofErr w:type="gramEnd"/>
      <w:r>
        <w:rPr>
          <w:rFonts w:cs="Arial"/>
          <w:sz w:val="24"/>
        </w:rPr>
        <w:t xml:space="preserve"> </w:t>
      </w:r>
      <w:r w:rsidRPr="00A97AD0">
        <w:rPr>
          <w:rFonts w:cs="Arial"/>
          <w:sz w:val="24"/>
        </w:rPr>
        <w:t>557-56</w:t>
      </w:r>
      <w:r>
        <w:rPr>
          <w:rFonts w:cs="Arial"/>
          <w:sz w:val="24"/>
        </w:rPr>
        <w:t>9.</w:t>
      </w:r>
    </w:p>
    <w:p w:rsidR="00444D26" w:rsidRDefault="00444D26" w:rsidP="008B74C5">
      <w:pPr>
        <w:spacing w:line="276" w:lineRule="auto"/>
        <w:ind w:left="567" w:hanging="567"/>
        <w:rPr>
          <w:rFonts w:cs="Arial"/>
          <w:sz w:val="24"/>
        </w:rPr>
      </w:pPr>
    </w:p>
    <w:p w:rsidR="00A97AD0" w:rsidRDefault="00A97AD0" w:rsidP="008B74C5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t>Artículos de revista electrónica con DOI</w:t>
      </w:r>
    </w:p>
    <w:p w:rsidR="00444D26" w:rsidRPr="008B74C5" w:rsidRDefault="00444D26" w:rsidP="008B74C5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444D26" w:rsidRDefault="00444D26" w:rsidP="00444D26">
      <w:pPr>
        <w:spacing w:line="276" w:lineRule="auto"/>
        <w:rPr>
          <w:rFonts w:cs="Arial"/>
          <w:sz w:val="24"/>
        </w:rPr>
      </w:pPr>
      <w:proofErr w:type="spellStart"/>
      <w:r w:rsidRPr="00444D26">
        <w:rPr>
          <w:rFonts w:cs="Arial"/>
          <w:sz w:val="24"/>
        </w:rPr>
        <w:t>Ning</w:t>
      </w:r>
      <w:proofErr w:type="spellEnd"/>
      <w:r w:rsidRPr="00444D26">
        <w:rPr>
          <w:rFonts w:cs="Arial"/>
          <w:sz w:val="24"/>
        </w:rPr>
        <w:t xml:space="preserve"> </w:t>
      </w:r>
      <w:proofErr w:type="spellStart"/>
      <w:r w:rsidRPr="00444D26">
        <w:rPr>
          <w:rFonts w:cs="Arial"/>
          <w:sz w:val="24"/>
        </w:rPr>
        <w:t>Jin</w:t>
      </w:r>
      <w:proofErr w:type="spellEnd"/>
      <w:r w:rsidRPr="00444D26">
        <w:rPr>
          <w:rFonts w:cs="Arial"/>
          <w:sz w:val="24"/>
        </w:rPr>
        <w:t xml:space="preserve">., </w:t>
      </w:r>
      <w:proofErr w:type="spellStart"/>
      <w:r w:rsidRPr="00444D26">
        <w:rPr>
          <w:rFonts w:cs="Arial"/>
          <w:sz w:val="24"/>
        </w:rPr>
        <w:t>Derong</w:t>
      </w:r>
      <w:proofErr w:type="spellEnd"/>
      <w:r w:rsidRPr="00444D26">
        <w:rPr>
          <w:rFonts w:cs="Arial"/>
          <w:sz w:val="24"/>
        </w:rPr>
        <w:t xml:space="preserve"> </w:t>
      </w:r>
      <w:proofErr w:type="spellStart"/>
      <w:r w:rsidRPr="00444D26">
        <w:rPr>
          <w:rFonts w:cs="Arial"/>
          <w:sz w:val="24"/>
        </w:rPr>
        <w:t>Liu</w:t>
      </w:r>
      <w:proofErr w:type="spellEnd"/>
      <w:r w:rsidRPr="00444D26">
        <w:rPr>
          <w:rFonts w:cs="Arial"/>
          <w:sz w:val="24"/>
        </w:rPr>
        <w:t xml:space="preserve">. (2008). Wavelet </w:t>
      </w:r>
      <w:proofErr w:type="spellStart"/>
      <w:r w:rsidRPr="00444D26">
        <w:rPr>
          <w:rFonts w:cs="Arial"/>
          <w:sz w:val="24"/>
        </w:rPr>
        <w:t>Basis</w:t>
      </w:r>
      <w:proofErr w:type="spellEnd"/>
      <w:r w:rsidRPr="00444D26">
        <w:rPr>
          <w:rFonts w:cs="Arial"/>
          <w:sz w:val="24"/>
        </w:rPr>
        <w:t xml:space="preserve"> </w:t>
      </w:r>
      <w:proofErr w:type="spellStart"/>
      <w:r w:rsidRPr="00444D26">
        <w:rPr>
          <w:rFonts w:cs="Arial"/>
          <w:sz w:val="24"/>
        </w:rPr>
        <w:t>Function</w:t>
      </w:r>
      <w:proofErr w:type="spellEnd"/>
      <w:r w:rsidRPr="00444D26">
        <w:rPr>
          <w:rFonts w:cs="Arial"/>
          <w:sz w:val="24"/>
        </w:rPr>
        <w:t xml:space="preserve"> Neural Networ</w:t>
      </w:r>
      <w:r>
        <w:rPr>
          <w:rFonts w:cs="Arial"/>
          <w:sz w:val="24"/>
        </w:rPr>
        <w:t xml:space="preserve">ks </w:t>
      </w:r>
      <w:proofErr w:type="spellStart"/>
      <w:r>
        <w:rPr>
          <w:rFonts w:cs="Arial"/>
          <w:sz w:val="24"/>
        </w:rPr>
        <w:t>for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Sequential</w:t>
      </w:r>
      <w:proofErr w:type="spellEnd"/>
    </w:p>
    <w:p w:rsidR="00444D26" w:rsidRPr="00444D26" w:rsidRDefault="00444D26" w:rsidP="00444D26">
      <w:pPr>
        <w:spacing w:line="276" w:lineRule="auto"/>
        <w:ind w:left="567" w:hanging="567"/>
        <w:rPr>
          <w:rFonts w:cs="Arial"/>
          <w:sz w:val="24"/>
        </w:rPr>
      </w:pPr>
      <w:r>
        <w:rPr>
          <w:rFonts w:cs="Arial"/>
          <w:sz w:val="24"/>
        </w:rPr>
        <w:t xml:space="preserve">         </w:t>
      </w:r>
      <w:proofErr w:type="spellStart"/>
      <w:r w:rsidRPr="00444D26">
        <w:rPr>
          <w:rFonts w:cs="Arial"/>
          <w:sz w:val="24"/>
        </w:rPr>
        <w:t>Learning</w:t>
      </w:r>
      <w:proofErr w:type="spellEnd"/>
      <w:r w:rsidRPr="00444D26">
        <w:rPr>
          <w:rFonts w:cs="Arial"/>
          <w:sz w:val="24"/>
        </w:rPr>
        <w:t xml:space="preserve">. </w:t>
      </w:r>
      <w:r w:rsidRPr="00E674FF">
        <w:rPr>
          <w:rFonts w:cs="Arial"/>
          <w:i/>
          <w:sz w:val="24"/>
        </w:rPr>
        <w:t xml:space="preserve">IEEE </w:t>
      </w:r>
      <w:proofErr w:type="spellStart"/>
      <w:r w:rsidRPr="00E674FF">
        <w:rPr>
          <w:rFonts w:cs="Arial"/>
          <w:i/>
          <w:sz w:val="24"/>
        </w:rPr>
        <w:t>Transactions</w:t>
      </w:r>
      <w:proofErr w:type="spellEnd"/>
      <w:r w:rsidRPr="00E674FF">
        <w:rPr>
          <w:rFonts w:cs="Arial"/>
          <w:i/>
          <w:sz w:val="24"/>
        </w:rPr>
        <w:t xml:space="preserve"> </w:t>
      </w:r>
      <w:proofErr w:type="spellStart"/>
      <w:r w:rsidRPr="00E674FF">
        <w:rPr>
          <w:rFonts w:cs="Arial"/>
          <w:i/>
          <w:sz w:val="24"/>
        </w:rPr>
        <w:t>on</w:t>
      </w:r>
      <w:proofErr w:type="spellEnd"/>
      <w:r w:rsidRPr="00E674FF">
        <w:rPr>
          <w:rFonts w:cs="Arial"/>
          <w:i/>
          <w:sz w:val="24"/>
        </w:rPr>
        <w:t xml:space="preserve"> Neural Networks</w:t>
      </w:r>
      <w:r w:rsidRPr="00444D26">
        <w:rPr>
          <w:rFonts w:cs="Arial"/>
          <w:sz w:val="24"/>
        </w:rPr>
        <w:t xml:space="preserve">. </w:t>
      </w:r>
      <w:proofErr w:type="spellStart"/>
      <w:r w:rsidRPr="00444D26">
        <w:rPr>
          <w:rFonts w:cs="Arial"/>
          <w:sz w:val="24"/>
        </w:rPr>
        <w:t>Vol</w:t>
      </w:r>
      <w:proofErr w:type="spellEnd"/>
      <w:r w:rsidRPr="00444D26">
        <w:rPr>
          <w:rFonts w:cs="Arial"/>
          <w:sz w:val="24"/>
        </w:rPr>
        <w:t xml:space="preserve">: 19, </w:t>
      </w:r>
      <w:proofErr w:type="spellStart"/>
      <w:r w:rsidRPr="00444D26">
        <w:rPr>
          <w:rFonts w:cs="Arial"/>
          <w:sz w:val="24"/>
        </w:rPr>
        <w:t>Issue</w:t>
      </w:r>
      <w:proofErr w:type="spellEnd"/>
      <w:r w:rsidRPr="00444D26">
        <w:rPr>
          <w:rFonts w:cs="Arial"/>
          <w:sz w:val="24"/>
        </w:rPr>
        <w:t xml:space="preserve">: 3: pp. 523-528. </w:t>
      </w:r>
    </w:p>
    <w:p w:rsidR="00A97AD0" w:rsidRDefault="00444D26" w:rsidP="00444D26">
      <w:pPr>
        <w:spacing w:line="276" w:lineRule="auto"/>
        <w:rPr>
          <w:rFonts w:cs="Arial"/>
          <w:sz w:val="24"/>
        </w:rPr>
      </w:pPr>
      <w:r w:rsidRPr="00444D26">
        <w:rPr>
          <w:rFonts w:cs="Arial"/>
          <w:sz w:val="24"/>
        </w:rPr>
        <w:t xml:space="preserve">         DOI. 10.1109/TNN.2007.911749</w:t>
      </w:r>
    </w:p>
    <w:p w:rsidR="00560B26" w:rsidRDefault="00560B26" w:rsidP="00444D26">
      <w:pPr>
        <w:spacing w:line="276" w:lineRule="auto"/>
        <w:rPr>
          <w:rFonts w:cs="Arial"/>
          <w:sz w:val="24"/>
        </w:rPr>
      </w:pPr>
    </w:p>
    <w:p w:rsidR="00560B26" w:rsidRDefault="00560B26" w:rsidP="00560B26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t>Artículos de revista electrónica sin DOI</w:t>
      </w:r>
    </w:p>
    <w:p w:rsidR="00560B26" w:rsidRDefault="00560B26" w:rsidP="00444D26">
      <w:pPr>
        <w:spacing w:line="276" w:lineRule="auto"/>
        <w:rPr>
          <w:rFonts w:cs="Arial"/>
          <w:sz w:val="24"/>
        </w:rPr>
      </w:pPr>
    </w:p>
    <w:p w:rsidR="007566F0" w:rsidRDefault="007566F0" w:rsidP="00E674FF">
      <w:pPr>
        <w:spacing w:line="276" w:lineRule="auto"/>
        <w:ind w:left="567" w:hanging="567"/>
        <w:jc w:val="both"/>
        <w:rPr>
          <w:rFonts w:cs="Arial"/>
          <w:sz w:val="24"/>
        </w:rPr>
      </w:pPr>
      <w:proofErr w:type="spellStart"/>
      <w:r>
        <w:rPr>
          <w:rFonts w:cs="Arial"/>
          <w:sz w:val="24"/>
        </w:rPr>
        <w:t>Salmorán</w:t>
      </w:r>
      <w:proofErr w:type="spellEnd"/>
      <w:r>
        <w:rPr>
          <w:rFonts w:cs="Arial"/>
          <w:sz w:val="24"/>
        </w:rPr>
        <w:t xml:space="preserve"> López Edgar., Ríos Lira A.J., Pantoja Pacheco Y.V.</w:t>
      </w:r>
      <w:r w:rsidRPr="00444D26">
        <w:rPr>
          <w:rFonts w:cs="Arial"/>
          <w:sz w:val="24"/>
        </w:rPr>
        <w:t xml:space="preserve"> (20</w:t>
      </w:r>
      <w:r w:rsidR="00E674FF">
        <w:rPr>
          <w:rFonts w:cs="Arial"/>
          <w:sz w:val="24"/>
        </w:rPr>
        <w:t>20</w:t>
      </w:r>
      <w:r w:rsidRPr="00444D26">
        <w:rPr>
          <w:rFonts w:cs="Arial"/>
          <w:sz w:val="24"/>
        </w:rPr>
        <w:t xml:space="preserve">). </w:t>
      </w:r>
      <w:r w:rsidR="00E674FF" w:rsidRPr="00E674FF">
        <w:rPr>
          <w:rFonts w:cs="Arial"/>
          <w:sz w:val="24"/>
        </w:rPr>
        <w:t>Programa computacional para generar estructuras de alias de diseños factoriales fraccionados de niveles mixtos</w:t>
      </w:r>
      <w:r w:rsidR="00E674FF">
        <w:rPr>
          <w:rFonts w:cs="Arial"/>
          <w:sz w:val="24"/>
        </w:rPr>
        <w:t xml:space="preserve">. </w:t>
      </w:r>
      <w:r w:rsidR="00E674FF" w:rsidRPr="00E674FF">
        <w:rPr>
          <w:rFonts w:cs="Arial"/>
          <w:i/>
          <w:sz w:val="24"/>
        </w:rPr>
        <w:t>Ingeniería Investigación y Tecnología</w:t>
      </w:r>
      <w:r w:rsidR="00E674FF">
        <w:rPr>
          <w:rFonts w:cs="Arial"/>
          <w:sz w:val="24"/>
        </w:rPr>
        <w:t>. Vol. XXI, No. 4</w:t>
      </w:r>
      <w:r w:rsidR="00E674FF" w:rsidRPr="00E674FF">
        <w:rPr>
          <w:rFonts w:cs="Arial"/>
          <w:sz w:val="24"/>
        </w:rPr>
        <w:t xml:space="preserve"> https://www.revistaingenieria.unam.mx/es/index.php</w:t>
      </w:r>
    </w:p>
    <w:p w:rsidR="007566F0" w:rsidRDefault="007566F0" w:rsidP="00444D26">
      <w:pPr>
        <w:spacing w:line="276" w:lineRule="auto"/>
        <w:rPr>
          <w:rFonts w:cs="Arial"/>
          <w:sz w:val="24"/>
        </w:rPr>
      </w:pPr>
    </w:p>
    <w:p w:rsidR="003D2D27" w:rsidRDefault="003D2D27" w:rsidP="003D2D27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lastRenderedPageBreak/>
        <w:t>Publicaciones de congreso</w:t>
      </w:r>
    </w:p>
    <w:p w:rsidR="003D2D27" w:rsidRDefault="003D2D27" w:rsidP="00444D26">
      <w:pPr>
        <w:spacing w:line="276" w:lineRule="auto"/>
        <w:rPr>
          <w:rFonts w:cs="Arial"/>
          <w:sz w:val="24"/>
        </w:rPr>
      </w:pPr>
    </w:p>
    <w:p w:rsidR="007709B2" w:rsidRDefault="003D2D27" w:rsidP="00444D26">
      <w:pPr>
        <w:spacing w:line="276" w:lineRule="auto"/>
        <w:rPr>
          <w:rFonts w:cs="Arial"/>
          <w:sz w:val="24"/>
        </w:rPr>
      </w:pPr>
      <w:proofErr w:type="spellStart"/>
      <w:r w:rsidRPr="003D2D27">
        <w:rPr>
          <w:rFonts w:cs="Arial"/>
          <w:sz w:val="24"/>
        </w:rPr>
        <w:t>Aleza</w:t>
      </w:r>
      <w:proofErr w:type="spellEnd"/>
      <w:r w:rsidRPr="003D2D27">
        <w:rPr>
          <w:rFonts w:cs="Arial"/>
          <w:sz w:val="24"/>
        </w:rPr>
        <w:t xml:space="preserve">, M. (ed.). Actas del I Congreso de Historia de la Lengua Española en América y España, noviembre de 1994-enero de 1995. </w:t>
      </w:r>
      <w:proofErr w:type="spellStart"/>
      <w:r w:rsidRPr="003D2D27">
        <w:rPr>
          <w:rFonts w:cs="Arial"/>
          <w:sz w:val="24"/>
        </w:rPr>
        <w:t>Universitat</w:t>
      </w:r>
      <w:proofErr w:type="spellEnd"/>
      <w:r w:rsidRPr="003D2D27">
        <w:rPr>
          <w:rFonts w:cs="Arial"/>
          <w:sz w:val="24"/>
        </w:rPr>
        <w:t xml:space="preserve"> de Valencia, 1995.</w:t>
      </w:r>
    </w:p>
    <w:p w:rsidR="003D2D27" w:rsidRDefault="003D2D27" w:rsidP="00444D26">
      <w:pPr>
        <w:spacing w:line="276" w:lineRule="auto"/>
        <w:rPr>
          <w:rFonts w:cs="Arial"/>
          <w:sz w:val="24"/>
        </w:rPr>
      </w:pPr>
    </w:p>
    <w:p w:rsidR="003D2D27" w:rsidRDefault="003D2D27" w:rsidP="003D2D27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t>Tesis impresas</w:t>
      </w:r>
    </w:p>
    <w:p w:rsidR="003D2D27" w:rsidRDefault="003D2D27" w:rsidP="003D2D27">
      <w:pPr>
        <w:spacing w:line="276" w:lineRule="auto"/>
        <w:rPr>
          <w:rFonts w:cs="Arial"/>
          <w:sz w:val="24"/>
        </w:rPr>
      </w:pPr>
    </w:p>
    <w:p w:rsidR="003D2D27" w:rsidRDefault="003D2D27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  <w:proofErr w:type="spellStart"/>
      <w:r w:rsidRPr="003D2D27">
        <w:rPr>
          <w:rFonts w:cs="Arial"/>
          <w:sz w:val="24"/>
          <w:szCs w:val="24"/>
          <w:lang w:val="es-MX" w:eastAsia="es-MX"/>
        </w:rPr>
        <w:t>Melloni</w:t>
      </w:r>
      <w:proofErr w:type="spellEnd"/>
      <w:r w:rsidRPr="003D2D27">
        <w:rPr>
          <w:rFonts w:cs="Arial"/>
          <w:sz w:val="24"/>
          <w:szCs w:val="24"/>
          <w:lang w:val="es-MX" w:eastAsia="es-MX"/>
        </w:rPr>
        <w:t xml:space="preserve">, P. (1991). </w:t>
      </w:r>
      <w:r w:rsidRPr="003D2D27">
        <w:rPr>
          <w:rFonts w:cs="Arial"/>
          <w:i/>
          <w:iCs/>
          <w:sz w:val="24"/>
          <w:szCs w:val="24"/>
          <w:lang w:val="es-MX" w:eastAsia="es-MX"/>
        </w:rPr>
        <w:t>Estudio radiológico de los tumores malignos en el abdomen pediátrico</w:t>
      </w:r>
      <w:r w:rsidRPr="003D2D27">
        <w:rPr>
          <w:rFonts w:cs="Arial"/>
          <w:sz w:val="24"/>
          <w:szCs w:val="24"/>
          <w:lang w:val="es-MX" w:eastAsia="es-MX"/>
        </w:rPr>
        <w:t xml:space="preserve"> (tesis doctoral). Universidad Autónoma de Barcelona.</w:t>
      </w:r>
    </w:p>
    <w:p w:rsidR="003D2D27" w:rsidRDefault="003D2D27" w:rsidP="003D2D27">
      <w:pPr>
        <w:spacing w:line="276" w:lineRule="auto"/>
        <w:rPr>
          <w:rFonts w:cs="Arial"/>
          <w:color w:val="7F7F7F" w:themeColor="text1" w:themeTint="80"/>
          <w:sz w:val="24"/>
        </w:rPr>
      </w:pPr>
    </w:p>
    <w:p w:rsidR="003D2D27" w:rsidRDefault="003D2D27" w:rsidP="003D2D27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t>Tesis electrónicas</w:t>
      </w:r>
    </w:p>
    <w:p w:rsidR="003D2D27" w:rsidRDefault="003D2D27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  <w:r w:rsidRPr="003D2D27">
        <w:rPr>
          <w:rFonts w:cs="Arial"/>
          <w:sz w:val="24"/>
          <w:szCs w:val="24"/>
          <w:lang w:val="es-MX" w:eastAsia="es-MX"/>
        </w:rPr>
        <w:t>Rendón Martos, M. A. (2015). Cuidado parental en el flamenco común (</w:t>
      </w:r>
      <w:proofErr w:type="spellStart"/>
      <w:r w:rsidRPr="003D2D27">
        <w:rPr>
          <w:rFonts w:cs="Arial"/>
          <w:sz w:val="24"/>
          <w:szCs w:val="24"/>
          <w:lang w:val="es-MX" w:eastAsia="es-MX"/>
        </w:rPr>
        <w:t>Phoenicopterus</w:t>
      </w:r>
      <w:proofErr w:type="spellEnd"/>
      <w:r w:rsidRPr="003D2D27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3D2D27">
        <w:rPr>
          <w:rFonts w:cs="Arial"/>
          <w:sz w:val="24"/>
          <w:szCs w:val="24"/>
          <w:lang w:val="es-MX" w:eastAsia="es-MX"/>
        </w:rPr>
        <w:t>roseus</w:t>
      </w:r>
      <w:proofErr w:type="spellEnd"/>
      <w:r w:rsidRPr="003D2D27">
        <w:rPr>
          <w:rFonts w:cs="Arial"/>
          <w:sz w:val="24"/>
          <w:szCs w:val="24"/>
          <w:lang w:val="es-MX" w:eastAsia="es-MX"/>
        </w:rPr>
        <w:t xml:space="preserve">) en un humedal temporal (tesis doctoral). </w:t>
      </w:r>
      <w:hyperlink r:id="rId11" w:history="1">
        <w:r w:rsidR="00F22AEC" w:rsidRPr="00937B3D">
          <w:rPr>
            <w:rStyle w:val="Hipervnculo"/>
            <w:rFonts w:cs="Arial"/>
            <w:sz w:val="24"/>
            <w:szCs w:val="24"/>
            <w:lang w:val="es-MX" w:eastAsia="es-MX"/>
          </w:rPr>
          <w:t>http://riuma.uma.es/xmlui/handle/10630/12159</w:t>
        </w:r>
      </w:hyperlink>
    </w:p>
    <w:p w:rsidR="00F22AEC" w:rsidRPr="00F22AEC" w:rsidRDefault="00F22AEC" w:rsidP="00F22AEC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  <w:r w:rsidRPr="00F22AEC">
        <w:rPr>
          <w:rFonts w:cs="Arial"/>
          <w:sz w:val="24"/>
          <w:szCs w:val="24"/>
          <w:lang w:val="es-MX" w:eastAsia="es-MX"/>
        </w:rPr>
        <w:t xml:space="preserve">Rose, S. (2013).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Systemic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glutathione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redox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imbalance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in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autism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is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associated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with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inflammation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and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mitochondrial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dysfunction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 xml:space="preserve"> (tesis doctoral). </w:t>
      </w:r>
      <w:proofErr w:type="spellStart"/>
      <w:r w:rsidRPr="00F22AEC">
        <w:rPr>
          <w:rFonts w:cs="Arial"/>
          <w:sz w:val="24"/>
          <w:szCs w:val="24"/>
          <w:lang w:val="es-MX" w:eastAsia="es-MX"/>
        </w:rPr>
        <w:t>PsycInfo</w:t>
      </w:r>
      <w:proofErr w:type="spellEnd"/>
      <w:r w:rsidRPr="00F22AEC">
        <w:rPr>
          <w:rFonts w:cs="Arial"/>
          <w:sz w:val="24"/>
          <w:szCs w:val="24"/>
          <w:lang w:val="es-MX" w:eastAsia="es-MX"/>
        </w:rPr>
        <w:t>.</w:t>
      </w:r>
    </w:p>
    <w:p w:rsidR="00F22AEC" w:rsidRDefault="00F22AEC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9267EF">
      <w:pPr>
        <w:spacing w:line="276" w:lineRule="auto"/>
        <w:rPr>
          <w:rFonts w:cs="Arial"/>
          <w:color w:val="7F7F7F" w:themeColor="text1" w:themeTint="80"/>
          <w:sz w:val="24"/>
        </w:rPr>
      </w:pPr>
      <w:r>
        <w:rPr>
          <w:rFonts w:cs="Arial"/>
          <w:color w:val="7F7F7F" w:themeColor="text1" w:themeTint="80"/>
          <w:sz w:val="24"/>
        </w:rPr>
        <w:t>Leyes</w:t>
      </w: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  <w:r w:rsidRPr="009267EF">
        <w:rPr>
          <w:rFonts w:cs="Arial"/>
          <w:sz w:val="24"/>
          <w:szCs w:val="24"/>
          <w:lang w:val="es-MX" w:eastAsia="es-MX"/>
        </w:rPr>
        <w:t>Ley sobre Ordenación Universitaria, de 29 de julio de 1943. Boletín Oficial del Estado, nº 182, de 31 de julio de 1943, p. 21-42.</w:t>
      </w: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Default="009267EF" w:rsidP="003D2D27">
      <w:pPr>
        <w:spacing w:before="100" w:beforeAutospacing="1" w:after="100" w:afterAutospacing="1"/>
        <w:rPr>
          <w:rFonts w:cs="Arial"/>
          <w:sz w:val="24"/>
          <w:szCs w:val="24"/>
          <w:lang w:val="es-MX" w:eastAsia="es-MX"/>
        </w:rPr>
      </w:pPr>
    </w:p>
    <w:p w:rsidR="009267EF" w:rsidRPr="003D2D27" w:rsidRDefault="009267EF" w:rsidP="009267EF">
      <w:pPr>
        <w:spacing w:before="100" w:beforeAutospacing="1"/>
        <w:jc w:val="center"/>
        <w:rPr>
          <w:rFonts w:cs="Arial"/>
          <w:b/>
          <w:sz w:val="28"/>
          <w:szCs w:val="24"/>
          <w:lang w:val="es-MX" w:eastAsia="es-MX"/>
        </w:rPr>
      </w:pPr>
      <w:r w:rsidRPr="009267EF">
        <w:rPr>
          <w:rFonts w:cs="Arial"/>
          <w:b/>
          <w:sz w:val="28"/>
          <w:szCs w:val="24"/>
          <w:lang w:val="es-MX" w:eastAsia="es-MX"/>
        </w:rPr>
        <w:lastRenderedPageBreak/>
        <w:t>ENTREGABLES</w:t>
      </w:r>
    </w:p>
    <w:p w:rsidR="004C3E3A" w:rsidRDefault="004C3E3A">
      <w:pPr>
        <w:rPr>
          <w:rFonts w:ascii="Soberana Sans" w:hAnsi="Soberana Sans"/>
        </w:rPr>
      </w:pPr>
    </w:p>
    <w:p w:rsidR="003D2D27" w:rsidRPr="007423CA" w:rsidRDefault="003D2D27">
      <w:pPr>
        <w:rPr>
          <w:rFonts w:ascii="Soberana Sans" w:hAnsi="Soberana San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1267"/>
        <w:gridCol w:w="1014"/>
        <w:gridCol w:w="3373"/>
      </w:tblGrid>
      <w:tr w:rsidR="00A7141C" w:rsidRPr="00EE4C89" w:rsidTr="00EE4C89">
        <w:tc>
          <w:tcPr>
            <w:tcW w:w="4836" w:type="dxa"/>
            <w:shd w:val="clear" w:color="auto" w:fill="E0E0E0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EE4C89">
              <w:rPr>
                <w:rFonts w:cs="Arial"/>
                <w:b/>
                <w:sz w:val="18"/>
                <w:szCs w:val="18"/>
              </w:rPr>
              <w:t>Meta</w:t>
            </w:r>
          </w:p>
        </w:tc>
        <w:tc>
          <w:tcPr>
            <w:tcW w:w="1267" w:type="dxa"/>
            <w:shd w:val="clear" w:color="auto" w:fill="E0E0E0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EE4C89">
              <w:rPr>
                <w:rFonts w:cs="Arial"/>
                <w:b/>
                <w:sz w:val="18"/>
                <w:szCs w:val="18"/>
              </w:rPr>
              <w:t>Cantidad Programada</w:t>
            </w:r>
          </w:p>
        </w:tc>
        <w:tc>
          <w:tcPr>
            <w:tcW w:w="1014" w:type="dxa"/>
            <w:shd w:val="clear" w:color="auto" w:fill="E0E0E0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EE4C89">
              <w:rPr>
                <w:rFonts w:cs="Arial"/>
                <w:b/>
                <w:sz w:val="18"/>
                <w:szCs w:val="18"/>
              </w:rPr>
              <w:t>Cantidad Lograda</w:t>
            </w:r>
          </w:p>
        </w:tc>
        <w:tc>
          <w:tcPr>
            <w:tcW w:w="3373" w:type="dxa"/>
            <w:shd w:val="clear" w:color="auto" w:fill="E0E0E0"/>
            <w:vAlign w:val="center"/>
          </w:tcPr>
          <w:p w:rsidR="00A7141C" w:rsidRPr="00EE4C89" w:rsidRDefault="009C1A5B" w:rsidP="00EE4C8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EE4C89">
              <w:rPr>
                <w:rFonts w:cs="Arial"/>
                <w:b/>
                <w:sz w:val="18"/>
                <w:szCs w:val="18"/>
              </w:rPr>
              <w:t>Documento de Comprobación</w:t>
            </w:r>
          </w:p>
        </w:tc>
      </w:tr>
      <w:tr w:rsidR="00BC4049" w:rsidRPr="00EE4C89" w:rsidTr="00692FB9">
        <w:trPr>
          <w:trHeight w:val="483"/>
        </w:trPr>
        <w:tc>
          <w:tcPr>
            <w:tcW w:w="4836" w:type="dxa"/>
            <w:vAlign w:val="center"/>
          </w:tcPr>
          <w:p w:rsidR="00BC4049" w:rsidRPr="00EE4C89" w:rsidRDefault="00BC4049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Participación de estudiantes colaboradores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BC4049" w:rsidRPr="00EE4C89" w:rsidRDefault="00BC4049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BC4049" w:rsidRPr="00EE4C89" w:rsidRDefault="00BC4049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BC4049" w:rsidRPr="00EE4C89" w:rsidRDefault="00BC4049" w:rsidP="00154152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 xml:space="preserve">Copia de oficio de asignación de participación en el proyecto por parte de Jefe del </w:t>
            </w:r>
            <w:proofErr w:type="spellStart"/>
            <w:r>
              <w:rPr>
                <w:rFonts w:cs="Arial"/>
                <w:sz w:val="14"/>
                <w:szCs w:val="14"/>
              </w:rPr>
              <w:t>Depto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Académico Correspondiente.</w:t>
            </w:r>
            <w:bookmarkStart w:id="0" w:name="_GoBack"/>
            <w:bookmarkEnd w:id="0"/>
          </w:p>
        </w:tc>
      </w:tr>
      <w:tr w:rsidR="00A7141C" w:rsidRPr="00EE4C89" w:rsidTr="00692FB9">
        <w:trPr>
          <w:trHeight w:val="483"/>
        </w:trPr>
        <w:tc>
          <w:tcPr>
            <w:tcW w:w="4836" w:type="dxa"/>
            <w:vAlign w:val="center"/>
          </w:tcPr>
          <w:p w:rsidR="00A7141C" w:rsidRPr="00EE4C89" w:rsidRDefault="00A7141C" w:rsidP="00BC404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 xml:space="preserve">Participación de </w:t>
            </w:r>
            <w:r w:rsidR="00BC4049">
              <w:rPr>
                <w:rFonts w:cs="Arial"/>
                <w:sz w:val="16"/>
                <w:szCs w:val="16"/>
              </w:rPr>
              <w:t>estudiantes</w:t>
            </w:r>
            <w:r w:rsidRPr="00EE4C89">
              <w:rPr>
                <w:rFonts w:cs="Arial"/>
                <w:sz w:val="16"/>
                <w:szCs w:val="16"/>
              </w:rPr>
              <w:t xml:space="preserve"> residentes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A7141C" w:rsidRPr="00EE4C89" w:rsidRDefault="00CE28E9" w:rsidP="00154152">
            <w:pPr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 xml:space="preserve">Oficio de asignación del </w:t>
            </w:r>
            <w:r w:rsidR="00154152">
              <w:rPr>
                <w:rFonts w:cs="Arial"/>
                <w:sz w:val="14"/>
                <w:szCs w:val="14"/>
              </w:rPr>
              <w:t xml:space="preserve">asesor interno por parte del </w:t>
            </w:r>
            <w:r w:rsidRPr="00EE4C89">
              <w:rPr>
                <w:rFonts w:cs="Arial"/>
                <w:sz w:val="14"/>
                <w:szCs w:val="14"/>
              </w:rPr>
              <w:t>Jefe del Depto. Académico correspondiente</w:t>
            </w:r>
            <w:r w:rsidR="001656F8" w:rsidRPr="00EE4C89">
              <w:rPr>
                <w:rFonts w:cs="Arial"/>
                <w:sz w:val="14"/>
                <w:szCs w:val="14"/>
              </w:rPr>
              <w:t>;</w:t>
            </w:r>
            <w:r w:rsidRPr="00EE4C89">
              <w:rPr>
                <w:rFonts w:cs="Arial"/>
                <w:sz w:val="14"/>
                <w:szCs w:val="14"/>
              </w:rPr>
              <w:t xml:space="preserve"> </w:t>
            </w:r>
            <w:r w:rsidR="00154152">
              <w:rPr>
                <w:rFonts w:cs="Arial"/>
                <w:sz w:val="14"/>
                <w:szCs w:val="14"/>
              </w:rPr>
              <w:t xml:space="preserve">Acta de </w:t>
            </w:r>
            <w:r w:rsidR="00D0085B" w:rsidRPr="00EE4C89">
              <w:rPr>
                <w:rFonts w:cs="Arial"/>
                <w:sz w:val="14"/>
                <w:szCs w:val="14"/>
              </w:rPr>
              <w:t xml:space="preserve"> calificación</w:t>
            </w:r>
            <w:r w:rsidR="00154152">
              <w:rPr>
                <w:rFonts w:cs="Arial"/>
                <w:sz w:val="14"/>
                <w:szCs w:val="14"/>
              </w:rPr>
              <w:t xml:space="preserve"> final </w:t>
            </w:r>
            <w:r w:rsidR="00D0085B" w:rsidRPr="00EE4C89">
              <w:rPr>
                <w:rFonts w:cs="Arial"/>
                <w:sz w:val="14"/>
                <w:szCs w:val="14"/>
              </w:rPr>
              <w:t xml:space="preserve"> del residente.</w:t>
            </w:r>
          </w:p>
        </w:tc>
      </w:tr>
      <w:tr w:rsidR="0002507B" w:rsidRPr="00EE4C89" w:rsidTr="00692FB9">
        <w:trPr>
          <w:trHeight w:val="483"/>
        </w:trPr>
        <w:tc>
          <w:tcPr>
            <w:tcW w:w="4836" w:type="dxa"/>
            <w:vAlign w:val="center"/>
          </w:tcPr>
          <w:p w:rsidR="0002507B" w:rsidRPr="00EE4C89" w:rsidRDefault="0002507B" w:rsidP="00BC4049">
            <w:pPr>
              <w:spacing w:line="24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Participación de </w:t>
            </w:r>
            <w:r w:rsidR="00BC4049">
              <w:rPr>
                <w:rFonts w:cs="Arial"/>
                <w:sz w:val="16"/>
                <w:szCs w:val="16"/>
              </w:rPr>
              <w:t>estudiantes</w:t>
            </w:r>
            <w:r>
              <w:rPr>
                <w:rFonts w:cs="Arial"/>
                <w:sz w:val="16"/>
                <w:szCs w:val="16"/>
              </w:rPr>
              <w:t xml:space="preserve"> en servicio social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02507B" w:rsidRPr="00EE4C89" w:rsidRDefault="0002507B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02507B" w:rsidRPr="00EE4C89" w:rsidRDefault="0002507B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02507B" w:rsidRPr="00EE4C89" w:rsidRDefault="009267EF" w:rsidP="009267EF">
            <w:pPr>
              <w:jc w:val="both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Copias de Formato de solicitud de servicio Social (Anexo XVIII) y Constancia de terminación se Servicio Social (Anexo XXVI)</w:t>
            </w:r>
          </w:p>
        </w:tc>
      </w:tr>
      <w:tr w:rsidR="00A7141C" w:rsidRPr="00EE4C89" w:rsidTr="00692FB9">
        <w:trPr>
          <w:trHeight w:val="483"/>
        </w:trPr>
        <w:tc>
          <w:tcPr>
            <w:tcW w:w="4836" w:type="dxa"/>
            <w:vAlign w:val="center"/>
          </w:tcPr>
          <w:p w:rsidR="00A7141C" w:rsidRPr="00EE4C89" w:rsidRDefault="00A7141C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científicos en revista arbitrada enviados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A7141C" w:rsidRPr="00EE4C89" w:rsidRDefault="009E5E13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 xml:space="preserve">Carta de recepción </w:t>
            </w:r>
            <w:r w:rsidR="007D0360" w:rsidRPr="00EE4C89">
              <w:rPr>
                <w:rFonts w:cs="Arial"/>
                <w:sz w:val="14"/>
                <w:szCs w:val="14"/>
              </w:rPr>
              <w:t>del documento</w:t>
            </w:r>
            <w:r w:rsidRPr="00EE4C89">
              <w:rPr>
                <w:rFonts w:cs="Arial"/>
                <w:sz w:val="14"/>
                <w:szCs w:val="14"/>
              </w:rPr>
              <w:t xml:space="preserve">  por la institución que publicará el artículo</w:t>
            </w:r>
            <w:r w:rsidR="007D0360" w:rsidRPr="00EE4C89">
              <w:rPr>
                <w:rFonts w:cs="Arial"/>
                <w:sz w:val="14"/>
                <w:szCs w:val="14"/>
              </w:rPr>
              <w:t>.</w:t>
            </w:r>
          </w:p>
        </w:tc>
      </w:tr>
      <w:tr w:rsidR="00A7141C" w:rsidRPr="00EE4C89" w:rsidTr="00692FB9">
        <w:trPr>
          <w:trHeight w:val="483"/>
        </w:trPr>
        <w:tc>
          <w:tcPr>
            <w:tcW w:w="4836" w:type="dxa"/>
            <w:vAlign w:val="center"/>
          </w:tcPr>
          <w:p w:rsidR="00A7141C" w:rsidRPr="00EE4C89" w:rsidRDefault="00A7141C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científicos en revista arbitrada aceptados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A7141C" w:rsidRPr="00EE4C89" w:rsidRDefault="00A7141C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A7141C" w:rsidRPr="00EE4C89" w:rsidRDefault="007D0360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aceptación del artículo</w:t>
            </w:r>
            <w:r w:rsidR="001656F8" w:rsidRPr="00EE4C89">
              <w:rPr>
                <w:rFonts w:cs="Arial"/>
                <w:sz w:val="14"/>
                <w:szCs w:val="14"/>
              </w:rPr>
              <w:t xml:space="preserve">; </w:t>
            </w:r>
            <w:r w:rsidR="00A439A0" w:rsidRPr="00EE4C89">
              <w:rPr>
                <w:rFonts w:cs="Arial"/>
                <w:sz w:val="14"/>
                <w:szCs w:val="14"/>
              </w:rPr>
              <w:t>copia de la obra publicada</w:t>
            </w:r>
            <w:r w:rsidRPr="00EE4C89">
              <w:rPr>
                <w:rFonts w:cs="Arial"/>
                <w:sz w:val="14"/>
                <w:szCs w:val="14"/>
              </w:rPr>
              <w:t>.</w:t>
            </w:r>
            <w:r w:rsidR="00A439A0" w:rsidRPr="00EE4C89"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9E5E13" w:rsidRPr="00EE4C89" w:rsidTr="00692FB9">
        <w:trPr>
          <w:trHeight w:val="483"/>
        </w:trPr>
        <w:tc>
          <w:tcPr>
            <w:tcW w:w="4836" w:type="dxa"/>
            <w:vAlign w:val="center"/>
          </w:tcPr>
          <w:p w:rsidR="009E5E13" w:rsidRPr="00EE4C89" w:rsidRDefault="009E5E13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 xml:space="preserve">Artículos de divulgación </w:t>
            </w:r>
            <w:r w:rsidR="0002507B">
              <w:rPr>
                <w:rFonts w:cs="Arial"/>
                <w:sz w:val="16"/>
                <w:szCs w:val="16"/>
              </w:rPr>
              <w:t xml:space="preserve"> revistas de tecnología / ciencia aplicada </w:t>
            </w:r>
            <w:r w:rsidRPr="00EE4C89">
              <w:rPr>
                <w:rFonts w:cs="Arial"/>
                <w:sz w:val="16"/>
                <w:szCs w:val="16"/>
              </w:rPr>
              <w:t>enviados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9E5E13" w:rsidRPr="00EE4C89" w:rsidRDefault="009E5E13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 xml:space="preserve">Carta de recepción </w:t>
            </w:r>
            <w:r w:rsidR="007D0360" w:rsidRPr="00EE4C89">
              <w:rPr>
                <w:rFonts w:cs="Arial"/>
                <w:sz w:val="14"/>
                <w:szCs w:val="14"/>
              </w:rPr>
              <w:t xml:space="preserve">de </w:t>
            </w:r>
            <w:r w:rsidRPr="00EE4C89">
              <w:rPr>
                <w:rFonts w:cs="Arial"/>
                <w:sz w:val="14"/>
                <w:szCs w:val="14"/>
              </w:rPr>
              <w:t>la institución que publicará el artículo</w:t>
            </w:r>
            <w:r w:rsidR="00D15894" w:rsidRPr="00EE4C89">
              <w:rPr>
                <w:rFonts w:cs="Arial"/>
                <w:sz w:val="14"/>
                <w:szCs w:val="14"/>
              </w:rPr>
              <w:t>.</w:t>
            </w:r>
          </w:p>
        </w:tc>
      </w:tr>
      <w:tr w:rsidR="000A38E6" w:rsidRPr="00EE4C89" w:rsidTr="00692FB9">
        <w:trPr>
          <w:trHeight w:val="483"/>
        </w:trPr>
        <w:tc>
          <w:tcPr>
            <w:tcW w:w="4836" w:type="dxa"/>
            <w:vAlign w:val="center"/>
          </w:tcPr>
          <w:p w:rsidR="000A38E6" w:rsidRPr="00EE4C89" w:rsidRDefault="000A38E6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 xml:space="preserve">Artículos de divulgación </w:t>
            </w:r>
            <w:r w:rsidR="0002507B">
              <w:rPr>
                <w:rFonts w:cs="Arial"/>
                <w:sz w:val="16"/>
                <w:szCs w:val="16"/>
              </w:rPr>
              <w:t xml:space="preserve">revistas de tecnología / ciencia aplicada  </w:t>
            </w:r>
            <w:r w:rsidRPr="00EE4C89">
              <w:rPr>
                <w:rFonts w:cs="Arial"/>
                <w:sz w:val="16"/>
                <w:szCs w:val="16"/>
              </w:rPr>
              <w:t>aceptados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0A38E6" w:rsidRPr="00EE4C89" w:rsidRDefault="000A38E6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0A38E6" w:rsidRPr="00EE4C89" w:rsidRDefault="000A38E6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0A38E6" w:rsidRPr="00EE4C89" w:rsidRDefault="00DB44DF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aceptación del artículo</w:t>
            </w:r>
            <w:r w:rsidR="001656F8" w:rsidRPr="00EE4C89">
              <w:rPr>
                <w:rFonts w:cs="Arial"/>
                <w:sz w:val="14"/>
                <w:szCs w:val="14"/>
              </w:rPr>
              <w:t xml:space="preserve">; </w:t>
            </w:r>
            <w:r w:rsidR="000A38E6" w:rsidRPr="00EE4C89">
              <w:rPr>
                <w:rFonts w:cs="Arial"/>
                <w:sz w:val="14"/>
                <w:szCs w:val="14"/>
              </w:rPr>
              <w:t>copia de la obra publicada</w:t>
            </w:r>
            <w:r w:rsidRPr="00EE4C89">
              <w:rPr>
                <w:rFonts w:cs="Arial"/>
                <w:sz w:val="14"/>
                <w:szCs w:val="14"/>
              </w:rPr>
              <w:t>.</w:t>
            </w:r>
          </w:p>
        </w:tc>
      </w:tr>
      <w:tr w:rsidR="009E5E13" w:rsidRPr="00EE4C89" w:rsidTr="00692FB9">
        <w:trPr>
          <w:trHeight w:val="483"/>
        </w:trPr>
        <w:tc>
          <w:tcPr>
            <w:tcW w:w="4836" w:type="dxa"/>
            <w:vAlign w:val="center"/>
          </w:tcPr>
          <w:p w:rsidR="009E5E13" w:rsidRPr="00EE4C89" w:rsidRDefault="009E5E13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en memorias en congresos nacionales enviados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9E5E13" w:rsidRPr="00EE4C89" w:rsidRDefault="009E5E13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recepción de ponencia  por la institución que publicará el artículo</w:t>
            </w:r>
            <w:r w:rsidR="00D15894" w:rsidRPr="00EE4C89">
              <w:rPr>
                <w:rFonts w:cs="Arial"/>
                <w:sz w:val="14"/>
                <w:szCs w:val="14"/>
              </w:rPr>
              <w:t>.</w:t>
            </w:r>
          </w:p>
        </w:tc>
      </w:tr>
      <w:tr w:rsidR="00DB44DF" w:rsidRPr="00EE4C89" w:rsidTr="00692FB9">
        <w:trPr>
          <w:trHeight w:val="483"/>
        </w:trPr>
        <w:tc>
          <w:tcPr>
            <w:tcW w:w="4836" w:type="dxa"/>
            <w:vAlign w:val="center"/>
          </w:tcPr>
          <w:p w:rsidR="00DB44DF" w:rsidRPr="00EE4C89" w:rsidRDefault="00DB44DF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en memorias en congresos nacionales aceptados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B44DF" w:rsidRPr="00EE4C89" w:rsidRDefault="00DB44DF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DB44DF" w:rsidRPr="00EE4C89" w:rsidRDefault="00DB44DF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DB44DF" w:rsidRPr="00EE4C89" w:rsidRDefault="00DB44DF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aceptación de la ponencia; copia de la obra publicada.</w:t>
            </w:r>
          </w:p>
        </w:tc>
      </w:tr>
      <w:tr w:rsidR="00AF58D0" w:rsidRPr="00EE4C89" w:rsidTr="00692FB9">
        <w:trPr>
          <w:trHeight w:val="483"/>
        </w:trPr>
        <w:tc>
          <w:tcPr>
            <w:tcW w:w="4836" w:type="dxa"/>
            <w:vAlign w:val="center"/>
          </w:tcPr>
          <w:p w:rsidR="00AF58D0" w:rsidRPr="00EE4C89" w:rsidRDefault="00AF58D0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Memorias en extenso en congreso nacionales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AF58D0" w:rsidRPr="00EE4C89" w:rsidRDefault="00AF58D0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AF58D0" w:rsidRPr="00EE4C89" w:rsidRDefault="00AF58D0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AF58D0" w:rsidRPr="00EE4C89" w:rsidRDefault="00AF58D0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Portada de la memoria, constancia y obra</w:t>
            </w:r>
          </w:p>
        </w:tc>
      </w:tr>
      <w:tr w:rsidR="009E5E13" w:rsidRPr="00EE4C89" w:rsidTr="00692FB9">
        <w:trPr>
          <w:trHeight w:val="483"/>
        </w:trPr>
        <w:tc>
          <w:tcPr>
            <w:tcW w:w="4836" w:type="dxa"/>
            <w:vAlign w:val="center"/>
          </w:tcPr>
          <w:p w:rsidR="009E5E13" w:rsidRPr="00EE4C89" w:rsidRDefault="009E5E13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en memorias en congresos internacionales enviados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9E5E13" w:rsidRPr="00EE4C89" w:rsidRDefault="009E5E13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recepción de ponencia  por la institución que publicará el artículo</w:t>
            </w:r>
          </w:p>
        </w:tc>
      </w:tr>
      <w:tr w:rsidR="00DB44DF" w:rsidRPr="00EE4C89" w:rsidTr="00692FB9">
        <w:trPr>
          <w:trHeight w:val="483"/>
        </w:trPr>
        <w:tc>
          <w:tcPr>
            <w:tcW w:w="4836" w:type="dxa"/>
            <w:vAlign w:val="center"/>
          </w:tcPr>
          <w:p w:rsidR="00DB44DF" w:rsidRPr="00EE4C89" w:rsidRDefault="00DB44DF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Artículos en memorias en congresos internacionales aceptados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B44DF" w:rsidRPr="00EE4C89" w:rsidRDefault="00DB44DF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DB44DF" w:rsidRPr="00EE4C89" w:rsidRDefault="00DB44DF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DB44DF" w:rsidRPr="00EE4C89" w:rsidRDefault="00DB44DF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Carta de aceptación de la ponencia; copia de la obra publicada.</w:t>
            </w:r>
          </w:p>
        </w:tc>
      </w:tr>
      <w:tr w:rsidR="00AF58D0" w:rsidRPr="00EE4C89" w:rsidTr="00692FB9">
        <w:trPr>
          <w:trHeight w:val="483"/>
        </w:trPr>
        <w:tc>
          <w:tcPr>
            <w:tcW w:w="4836" w:type="dxa"/>
            <w:vAlign w:val="center"/>
          </w:tcPr>
          <w:p w:rsidR="00AF58D0" w:rsidRPr="00EE4C89" w:rsidRDefault="00AF58D0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Memorias en extenso en congresos internacionales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AF58D0" w:rsidRPr="00EE4C89" w:rsidRDefault="00AF58D0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AF58D0" w:rsidRPr="00EE4C89" w:rsidRDefault="00AF58D0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AF58D0" w:rsidRPr="00EE4C89" w:rsidRDefault="00AF58D0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Portada de la memoria, constancia y obra</w:t>
            </w:r>
          </w:p>
        </w:tc>
      </w:tr>
      <w:tr w:rsidR="009E5E13" w:rsidRPr="00EE4C89" w:rsidTr="00692FB9">
        <w:trPr>
          <w:trHeight w:val="483"/>
        </w:trPr>
        <w:tc>
          <w:tcPr>
            <w:tcW w:w="4836" w:type="dxa"/>
            <w:vAlign w:val="center"/>
          </w:tcPr>
          <w:p w:rsidR="009E5E13" w:rsidRPr="00EE4C89" w:rsidRDefault="009E5E13" w:rsidP="00EE4C8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EE4C89">
              <w:rPr>
                <w:rFonts w:cs="Arial"/>
                <w:sz w:val="16"/>
                <w:szCs w:val="16"/>
              </w:rPr>
              <w:t>Tesis de licenciatura dirigidas (reportar porcentaje de avance</w:t>
            </w:r>
            <w:r w:rsidR="001656F8" w:rsidRPr="00EE4C89">
              <w:rPr>
                <w:rFonts w:cs="Arial"/>
                <w:sz w:val="16"/>
                <w:szCs w:val="16"/>
              </w:rPr>
              <w:t xml:space="preserve">, </w:t>
            </w:r>
            <w:r w:rsidRPr="00EE4C89">
              <w:rPr>
                <w:rFonts w:cs="Arial"/>
                <w:sz w:val="16"/>
                <w:szCs w:val="16"/>
              </w:rPr>
              <w:t>si fuera el caso)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9E5E13" w:rsidRPr="00EE4C89" w:rsidRDefault="009E5E13" w:rsidP="00EE4C89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3" w:type="dxa"/>
            <w:vAlign w:val="center"/>
          </w:tcPr>
          <w:p w:rsidR="009E5E13" w:rsidRPr="00EE4C89" w:rsidRDefault="009E5E13" w:rsidP="00AF272E">
            <w:pPr>
              <w:jc w:val="both"/>
              <w:rPr>
                <w:rFonts w:cs="Arial"/>
                <w:sz w:val="14"/>
                <w:szCs w:val="14"/>
              </w:rPr>
            </w:pPr>
            <w:r w:rsidRPr="00EE4C89">
              <w:rPr>
                <w:rFonts w:cs="Arial"/>
                <w:sz w:val="14"/>
                <w:szCs w:val="14"/>
              </w:rPr>
              <w:t>Oficio de asignación por parte del Jefe del Depto. correspondiente</w:t>
            </w:r>
            <w:r w:rsidR="001656F8" w:rsidRPr="00EE4C89">
              <w:rPr>
                <w:rFonts w:cs="Arial"/>
                <w:sz w:val="14"/>
                <w:szCs w:val="14"/>
              </w:rPr>
              <w:t xml:space="preserve">; </w:t>
            </w:r>
            <w:r w:rsidRPr="00EE4C89">
              <w:rPr>
                <w:rFonts w:cs="Arial"/>
                <w:sz w:val="14"/>
                <w:szCs w:val="14"/>
              </w:rPr>
              <w:t xml:space="preserve">  copia del acta de examen profesional</w:t>
            </w:r>
            <w:r w:rsidR="001656F8" w:rsidRPr="00EE4C89">
              <w:rPr>
                <w:rFonts w:cs="Arial"/>
                <w:sz w:val="14"/>
                <w:szCs w:val="14"/>
              </w:rPr>
              <w:t xml:space="preserve">; </w:t>
            </w:r>
            <w:r w:rsidRPr="00EE4C89">
              <w:rPr>
                <w:rFonts w:cs="Arial"/>
                <w:sz w:val="14"/>
                <w:szCs w:val="14"/>
              </w:rPr>
              <w:t>copia de la carátula de la tesis.</w:t>
            </w:r>
          </w:p>
        </w:tc>
      </w:tr>
    </w:tbl>
    <w:p w:rsidR="001C0DAC" w:rsidRPr="007423CA" w:rsidRDefault="001C0DAC">
      <w:pPr>
        <w:rPr>
          <w:rFonts w:ascii="Soberana Sans" w:hAnsi="Soberana Sans"/>
        </w:rPr>
      </w:pPr>
    </w:p>
    <w:p w:rsidR="001C0DAC" w:rsidRDefault="001C0DAC">
      <w:pPr>
        <w:rPr>
          <w:rFonts w:ascii="Soberana Sans" w:hAnsi="Soberana Sans"/>
        </w:rPr>
      </w:pPr>
    </w:p>
    <w:p w:rsidR="001303A1" w:rsidRPr="007423CA" w:rsidRDefault="001303A1">
      <w:pPr>
        <w:rPr>
          <w:rFonts w:ascii="Soberana Sans" w:hAnsi="Soberana San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  <w:gridCol w:w="1267"/>
        <w:gridCol w:w="1071"/>
        <w:gridCol w:w="4082"/>
      </w:tblGrid>
      <w:tr w:rsidR="00DB44DF" w:rsidRPr="00692FB9" w:rsidTr="00AF272E">
        <w:tc>
          <w:tcPr>
            <w:tcW w:w="4070" w:type="dxa"/>
            <w:shd w:val="clear" w:color="auto" w:fill="E0E0E0"/>
            <w:vAlign w:val="center"/>
          </w:tcPr>
          <w:p w:rsidR="00DB44DF" w:rsidRPr="00692FB9" w:rsidRDefault="00DB44DF" w:rsidP="00692FB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692FB9">
              <w:rPr>
                <w:rFonts w:cs="Arial"/>
                <w:b/>
                <w:sz w:val="18"/>
                <w:szCs w:val="18"/>
              </w:rPr>
              <w:t>Meta</w:t>
            </w:r>
          </w:p>
        </w:tc>
        <w:tc>
          <w:tcPr>
            <w:tcW w:w="1267" w:type="dxa"/>
            <w:shd w:val="clear" w:color="auto" w:fill="E0E0E0"/>
            <w:vAlign w:val="center"/>
          </w:tcPr>
          <w:p w:rsidR="00DB44DF" w:rsidRPr="00692FB9" w:rsidRDefault="00DB44DF" w:rsidP="00692FB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692FB9">
              <w:rPr>
                <w:rFonts w:cs="Arial"/>
                <w:b/>
                <w:sz w:val="18"/>
                <w:szCs w:val="18"/>
              </w:rPr>
              <w:t>Cantidad Programada</w:t>
            </w:r>
          </w:p>
        </w:tc>
        <w:tc>
          <w:tcPr>
            <w:tcW w:w="1071" w:type="dxa"/>
            <w:shd w:val="clear" w:color="auto" w:fill="E0E0E0"/>
            <w:vAlign w:val="center"/>
          </w:tcPr>
          <w:p w:rsidR="00DB44DF" w:rsidRPr="00692FB9" w:rsidRDefault="00DB44DF" w:rsidP="00692FB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692FB9">
              <w:rPr>
                <w:rFonts w:cs="Arial"/>
                <w:b/>
                <w:sz w:val="18"/>
                <w:szCs w:val="18"/>
              </w:rPr>
              <w:t>Cantidad Lograda</w:t>
            </w:r>
          </w:p>
        </w:tc>
        <w:tc>
          <w:tcPr>
            <w:tcW w:w="4082" w:type="dxa"/>
            <w:shd w:val="clear" w:color="auto" w:fill="E0E0E0"/>
            <w:vAlign w:val="center"/>
          </w:tcPr>
          <w:p w:rsidR="00DB44DF" w:rsidRPr="00692FB9" w:rsidRDefault="00DB44DF" w:rsidP="00692FB9">
            <w:pPr>
              <w:spacing w:line="240" w:lineRule="exact"/>
              <w:jc w:val="center"/>
              <w:rPr>
                <w:rFonts w:cs="Arial"/>
                <w:b/>
                <w:sz w:val="18"/>
                <w:szCs w:val="18"/>
              </w:rPr>
            </w:pPr>
            <w:r w:rsidRPr="00692FB9">
              <w:rPr>
                <w:rFonts w:cs="Arial"/>
                <w:b/>
                <w:sz w:val="18"/>
                <w:szCs w:val="18"/>
              </w:rPr>
              <w:t>Documento de Comprobación</w:t>
            </w:r>
          </w:p>
        </w:tc>
      </w:tr>
      <w:tr w:rsidR="00BA7A62" w:rsidRPr="00692FB9" w:rsidTr="00AF272E">
        <w:trPr>
          <w:trHeight w:val="483"/>
        </w:trPr>
        <w:tc>
          <w:tcPr>
            <w:tcW w:w="4070" w:type="dxa"/>
            <w:vAlign w:val="center"/>
          </w:tcPr>
          <w:p w:rsidR="00BA7A62" w:rsidRPr="00692FB9" w:rsidRDefault="00BA7A62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Tesis de maestría dirigidas (reportar porcentaje de avance, si fuera el caso)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BA7A62" w:rsidRPr="00692FB9" w:rsidRDefault="00BA7A62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BA7A62" w:rsidRPr="00692FB9" w:rsidRDefault="00BA7A62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BA7A62" w:rsidRPr="00692FB9" w:rsidRDefault="00BA7A62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Oficio de asignación por parte del Jefe del Depto. correspondiente;   copia del acta de examen de grado; copia de la carátula de la tesis.</w:t>
            </w:r>
          </w:p>
        </w:tc>
      </w:tr>
      <w:tr w:rsidR="009E5E13" w:rsidRPr="00692FB9" w:rsidTr="00AF272E">
        <w:trPr>
          <w:trHeight w:val="483"/>
        </w:trPr>
        <w:tc>
          <w:tcPr>
            <w:tcW w:w="4070" w:type="dxa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Tesis de doctorado dirigidas (reportar porcentaje de avance</w:t>
            </w:r>
            <w:r w:rsidR="001656F8" w:rsidRPr="00692FB9">
              <w:rPr>
                <w:rFonts w:cs="Arial"/>
                <w:sz w:val="16"/>
                <w:szCs w:val="16"/>
              </w:rPr>
              <w:t xml:space="preserve">, </w:t>
            </w:r>
            <w:r w:rsidRPr="00692FB9">
              <w:rPr>
                <w:rFonts w:cs="Arial"/>
                <w:sz w:val="16"/>
                <w:szCs w:val="16"/>
              </w:rPr>
              <w:t>si fuera el caso)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9E5E13" w:rsidRPr="00692FB9" w:rsidRDefault="009E5E13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Oficio de asignación por parte del Jefe del Depto. correspondiente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Pr="00692FB9">
              <w:rPr>
                <w:rFonts w:cs="Arial"/>
                <w:sz w:val="14"/>
                <w:szCs w:val="14"/>
              </w:rPr>
              <w:t xml:space="preserve">  copi</w:t>
            </w:r>
            <w:r w:rsidR="00DB44DF" w:rsidRPr="00692FB9">
              <w:rPr>
                <w:rFonts w:cs="Arial"/>
                <w:sz w:val="14"/>
                <w:szCs w:val="14"/>
              </w:rPr>
              <w:t>a del acta de examen de grado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Pr="00692FB9">
              <w:rPr>
                <w:rFonts w:cs="Arial"/>
                <w:sz w:val="14"/>
                <w:szCs w:val="14"/>
              </w:rPr>
              <w:t>copia de la carátula de la tesis.</w:t>
            </w:r>
          </w:p>
        </w:tc>
      </w:tr>
      <w:tr w:rsidR="009E5E13" w:rsidRPr="00692FB9" w:rsidTr="00AF272E">
        <w:trPr>
          <w:trHeight w:val="483"/>
        </w:trPr>
        <w:tc>
          <w:tcPr>
            <w:tcW w:w="4070" w:type="dxa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Libros enviados para su revisión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9E5E13" w:rsidRPr="00692FB9" w:rsidRDefault="00D40884" w:rsidP="00234A0F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Oficio de recepción de libro por parte de la institución</w:t>
            </w:r>
            <w:r w:rsidR="00234A0F">
              <w:rPr>
                <w:rFonts w:cs="Arial"/>
                <w:sz w:val="14"/>
                <w:szCs w:val="14"/>
              </w:rPr>
              <w:t xml:space="preserve"> editorial</w:t>
            </w:r>
            <w:r w:rsidR="00DB44DF" w:rsidRPr="00692FB9">
              <w:rPr>
                <w:rFonts w:cs="Arial"/>
                <w:sz w:val="14"/>
                <w:szCs w:val="14"/>
              </w:rPr>
              <w:t xml:space="preserve"> que avalará el contenido.</w:t>
            </w:r>
          </w:p>
        </w:tc>
      </w:tr>
      <w:tr w:rsidR="009E5E13" w:rsidRPr="00692FB9" w:rsidTr="00AF272E">
        <w:trPr>
          <w:trHeight w:val="483"/>
        </w:trPr>
        <w:tc>
          <w:tcPr>
            <w:tcW w:w="4070" w:type="dxa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Libros editados y publicados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9E5E13" w:rsidRPr="00692FB9" w:rsidRDefault="009E5E13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9E5E13" w:rsidRPr="00692FB9" w:rsidRDefault="009E5E13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Constancia del Depto. Académico correspondiente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Pr="00692FB9">
              <w:rPr>
                <w:rFonts w:cs="Arial"/>
                <w:sz w:val="14"/>
                <w:szCs w:val="14"/>
              </w:rPr>
              <w:t>registro de los derechos de autor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="00D0085B" w:rsidRPr="00692FB9">
              <w:rPr>
                <w:rFonts w:cs="Arial"/>
                <w:sz w:val="14"/>
                <w:szCs w:val="14"/>
              </w:rPr>
              <w:t>portada y contraportada del libro con el ISBN.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Capítulos de libros enviados para su revisión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40884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Oficio de recepción de capítulo de libro por parte de la institución</w:t>
            </w:r>
            <w:r w:rsidR="00DB44DF" w:rsidRPr="00692FB9">
              <w:rPr>
                <w:rFonts w:cs="Arial"/>
                <w:sz w:val="14"/>
                <w:szCs w:val="14"/>
              </w:rPr>
              <w:t xml:space="preserve"> que avalará el contenido.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lastRenderedPageBreak/>
              <w:t>Capítulos de libros editado</w:t>
            </w:r>
            <w:r w:rsidR="007D0360" w:rsidRPr="00692FB9">
              <w:rPr>
                <w:rFonts w:cs="Arial"/>
                <w:sz w:val="16"/>
                <w:szCs w:val="16"/>
              </w:rPr>
              <w:t>s</w:t>
            </w:r>
            <w:r w:rsidRPr="00692FB9">
              <w:rPr>
                <w:rFonts w:cs="Arial"/>
                <w:sz w:val="16"/>
                <w:szCs w:val="16"/>
              </w:rPr>
              <w:t xml:space="preserve"> y publicado</w:t>
            </w:r>
            <w:r w:rsidR="007D0360" w:rsidRPr="00692FB9">
              <w:rPr>
                <w:rFonts w:cs="Arial"/>
                <w:sz w:val="16"/>
                <w:szCs w:val="16"/>
              </w:rPr>
              <w:t>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40884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Constancia del Depto. Académico correspondiente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Pr="00692FB9">
              <w:rPr>
                <w:rFonts w:cs="Arial"/>
                <w:sz w:val="14"/>
                <w:szCs w:val="14"/>
              </w:rPr>
              <w:t>registro de los derechos de autor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Pr="00692FB9">
              <w:rPr>
                <w:rFonts w:cs="Arial"/>
                <w:sz w:val="14"/>
                <w:szCs w:val="14"/>
              </w:rPr>
              <w:t xml:space="preserve">copia de la página donde mencione los créditos </w:t>
            </w:r>
            <w:r w:rsidR="00D0085B" w:rsidRPr="00692FB9">
              <w:rPr>
                <w:rFonts w:cs="Arial"/>
                <w:sz w:val="14"/>
                <w:szCs w:val="14"/>
              </w:rPr>
              <w:t>del autor.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Patentes enviadas para su registro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40884" w:rsidP="00845D74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Oficio</w:t>
            </w:r>
            <w:r w:rsidR="002F4EF5">
              <w:rPr>
                <w:rFonts w:cs="Arial"/>
                <w:sz w:val="14"/>
                <w:szCs w:val="14"/>
              </w:rPr>
              <w:t>/Comprobante</w:t>
            </w:r>
            <w:r w:rsidRPr="00692FB9">
              <w:rPr>
                <w:rFonts w:cs="Arial"/>
                <w:sz w:val="14"/>
                <w:szCs w:val="14"/>
              </w:rPr>
              <w:t xml:space="preserve"> a través del cual se envía la patente </w:t>
            </w:r>
            <w:r w:rsidR="00AF272E">
              <w:rPr>
                <w:rFonts w:cs="Arial"/>
                <w:sz w:val="14"/>
                <w:szCs w:val="14"/>
              </w:rPr>
              <w:t xml:space="preserve">al </w:t>
            </w:r>
            <w:r w:rsidR="00845D74">
              <w:rPr>
                <w:rFonts w:cs="Arial"/>
                <w:sz w:val="14"/>
                <w:szCs w:val="14"/>
              </w:rPr>
              <w:t>IMPI</w:t>
            </w:r>
            <w:r w:rsidRPr="00692FB9">
              <w:rPr>
                <w:rFonts w:cs="Arial"/>
                <w:sz w:val="14"/>
                <w:szCs w:val="14"/>
              </w:rPr>
              <w:t xml:space="preserve"> para su registro</w:t>
            </w:r>
            <w:r w:rsidR="00DB44DF" w:rsidRPr="00692FB9">
              <w:rPr>
                <w:rFonts w:cs="Arial"/>
                <w:sz w:val="14"/>
                <w:szCs w:val="14"/>
              </w:rPr>
              <w:t>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Patentes registradas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40884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Copia del</w:t>
            </w:r>
            <w:r w:rsidR="00DB44DF" w:rsidRPr="00692FB9">
              <w:rPr>
                <w:rFonts w:cs="Arial"/>
                <w:sz w:val="14"/>
                <w:szCs w:val="14"/>
              </w:rPr>
              <w:t xml:space="preserve"> documento oficial que otorga la </w:t>
            </w:r>
            <w:r w:rsidRPr="00692FB9">
              <w:rPr>
                <w:rFonts w:cs="Arial"/>
                <w:sz w:val="14"/>
                <w:szCs w:val="14"/>
              </w:rPr>
              <w:t>patente</w:t>
            </w:r>
            <w:r w:rsidR="00DB44DF" w:rsidRPr="00692FB9">
              <w:rPr>
                <w:rFonts w:cs="Arial"/>
                <w:sz w:val="14"/>
                <w:szCs w:val="14"/>
              </w:rPr>
              <w:t>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Prototipos presentados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40884" w:rsidP="002F4EF5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Acuerdo o convenio y oficio de asignación del Depto. Académico correspondiente</w:t>
            </w:r>
            <w:r w:rsidR="009927E8">
              <w:rPr>
                <w:rFonts w:cs="Arial"/>
                <w:sz w:val="14"/>
                <w:szCs w:val="14"/>
              </w:rPr>
              <w:t xml:space="preserve"> si el prototipo es para la Industria</w:t>
            </w:r>
            <w:r w:rsidR="001656F8" w:rsidRPr="00692FB9">
              <w:rPr>
                <w:rFonts w:cs="Arial"/>
                <w:sz w:val="14"/>
                <w:szCs w:val="14"/>
              </w:rPr>
              <w:t xml:space="preserve">; </w:t>
            </w:r>
            <w:r w:rsidR="00DB44DF" w:rsidRPr="00692FB9">
              <w:rPr>
                <w:rFonts w:cs="Arial"/>
                <w:sz w:val="14"/>
                <w:szCs w:val="14"/>
              </w:rPr>
              <w:t xml:space="preserve">solicitud de </w:t>
            </w:r>
            <w:r w:rsidRPr="00692FB9">
              <w:rPr>
                <w:rFonts w:cs="Arial"/>
                <w:sz w:val="14"/>
                <w:szCs w:val="14"/>
              </w:rPr>
              <w:t>registro</w:t>
            </w:r>
            <w:r w:rsidR="00845D74">
              <w:rPr>
                <w:rFonts w:cs="Arial"/>
                <w:sz w:val="14"/>
                <w:szCs w:val="14"/>
              </w:rPr>
              <w:t xml:space="preserve"> y ficha</w:t>
            </w:r>
            <w:r w:rsidRPr="00692FB9">
              <w:rPr>
                <w:rFonts w:cs="Arial"/>
                <w:sz w:val="14"/>
                <w:szCs w:val="14"/>
              </w:rPr>
              <w:t xml:space="preserve"> </w:t>
            </w:r>
            <w:r w:rsidR="00845D74">
              <w:rPr>
                <w:rFonts w:cs="Arial"/>
                <w:sz w:val="14"/>
                <w:szCs w:val="14"/>
              </w:rPr>
              <w:t xml:space="preserve">técnica </w:t>
            </w:r>
            <w:r w:rsidRPr="00692FB9">
              <w:rPr>
                <w:rFonts w:cs="Arial"/>
                <w:sz w:val="14"/>
                <w:szCs w:val="14"/>
              </w:rPr>
              <w:t xml:space="preserve">ante </w:t>
            </w:r>
            <w:r w:rsidR="00845D74">
              <w:rPr>
                <w:rFonts w:cs="Arial"/>
                <w:sz w:val="14"/>
                <w:szCs w:val="14"/>
              </w:rPr>
              <w:t>la División de Investigación</w:t>
            </w:r>
            <w:r w:rsidR="00DB44DF" w:rsidRPr="00692FB9">
              <w:rPr>
                <w:rFonts w:cs="Arial"/>
                <w:sz w:val="14"/>
                <w:szCs w:val="14"/>
              </w:rPr>
              <w:t>.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Paquetes tecnológicos registrados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CD4040" w:rsidP="00CD4040">
            <w:pPr>
              <w:jc w:val="both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Copia de c</w:t>
            </w:r>
            <w:r w:rsidR="0014437A">
              <w:rPr>
                <w:rFonts w:cs="Arial"/>
                <w:sz w:val="14"/>
                <w:szCs w:val="14"/>
              </w:rPr>
              <w:t xml:space="preserve">onstancia del </w:t>
            </w:r>
            <w:proofErr w:type="spellStart"/>
            <w:r w:rsidR="0014437A">
              <w:rPr>
                <w:rFonts w:cs="Arial"/>
                <w:sz w:val="14"/>
                <w:szCs w:val="14"/>
              </w:rPr>
              <w:t>Depto</w:t>
            </w:r>
            <w:proofErr w:type="spellEnd"/>
            <w:r w:rsidR="0014437A">
              <w:rPr>
                <w:rFonts w:cs="Arial"/>
                <w:sz w:val="14"/>
                <w:szCs w:val="14"/>
              </w:rPr>
              <w:t xml:space="preserve"> de Vinculación</w:t>
            </w:r>
            <w:r>
              <w:rPr>
                <w:rFonts w:cs="Arial"/>
                <w:sz w:val="14"/>
                <w:szCs w:val="14"/>
              </w:rPr>
              <w:t xml:space="preserve">, donde especifique que existe un convenio con una dependencia/organismo especificando vigencia, objetivo y entregables. </w:t>
            </w:r>
            <w:r w:rsidR="00DB44DF" w:rsidRPr="00692FB9">
              <w:rPr>
                <w:rFonts w:cs="Arial"/>
                <w:sz w:val="14"/>
                <w:szCs w:val="14"/>
              </w:rPr>
              <w:t>Copia del documento oficial que otorga el registro de paquete tecnológico.</w:t>
            </w:r>
            <w:r>
              <w:rPr>
                <w:rFonts w:cs="Arial"/>
                <w:sz w:val="14"/>
                <w:szCs w:val="14"/>
              </w:rPr>
              <w:t>(Ficha Técnica)</w:t>
            </w:r>
          </w:p>
        </w:tc>
      </w:tr>
      <w:tr w:rsidR="00D40884" w:rsidRPr="00692FB9" w:rsidTr="00AF272E">
        <w:trPr>
          <w:trHeight w:val="483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Informes técnicos a empresas o instituciones entregados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  <w:vAlign w:val="center"/>
          </w:tcPr>
          <w:p w:rsidR="00D40884" w:rsidRPr="00692FB9" w:rsidRDefault="00DB44DF" w:rsidP="00692FB9">
            <w:pPr>
              <w:jc w:val="both"/>
              <w:rPr>
                <w:rFonts w:cs="Arial"/>
                <w:sz w:val="14"/>
                <w:szCs w:val="14"/>
              </w:rPr>
            </w:pPr>
            <w:r w:rsidRPr="00692FB9">
              <w:rPr>
                <w:rFonts w:cs="Arial"/>
                <w:sz w:val="14"/>
                <w:szCs w:val="14"/>
              </w:rPr>
              <w:t>Acuerdo</w:t>
            </w:r>
            <w:r w:rsidR="00692FB9">
              <w:rPr>
                <w:rFonts w:cs="Arial"/>
                <w:sz w:val="14"/>
                <w:szCs w:val="14"/>
              </w:rPr>
              <w:t>(convenio)</w:t>
            </w:r>
            <w:r w:rsidRPr="00692FB9">
              <w:rPr>
                <w:rFonts w:cs="Arial"/>
                <w:sz w:val="14"/>
                <w:szCs w:val="14"/>
              </w:rPr>
              <w:t xml:space="preserve"> signado entre la empresa y el instituto; o</w:t>
            </w:r>
            <w:r w:rsidR="00D40884" w:rsidRPr="00692FB9">
              <w:rPr>
                <w:rFonts w:cs="Arial"/>
                <w:sz w:val="14"/>
                <w:szCs w:val="14"/>
              </w:rPr>
              <w:t>ficio de recepción de informe por parte de la empresa</w:t>
            </w:r>
            <w:r w:rsidRPr="00692FB9">
              <w:rPr>
                <w:rFonts w:cs="Arial"/>
                <w:sz w:val="14"/>
                <w:szCs w:val="14"/>
              </w:rPr>
              <w:t xml:space="preserve"> y carta de conformidad de su contenido.</w:t>
            </w:r>
          </w:p>
        </w:tc>
      </w:tr>
      <w:tr w:rsidR="00D40884" w:rsidRPr="00692FB9" w:rsidTr="00CD4040">
        <w:trPr>
          <w:trHeight w:val="1214"/>
        </w:trPr>
        <w:tc>
          <w:tcPr>
            <w:tcW w:w="4070" w:type="dxa"/>
            <w:vAlign w:val="center"/>
          </w:tcPr>
          <w:p w:rsidR="00D40884" w:rsidRPr="00692FB9" w:rsidRDefault="00D40884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  <w:r w:rsidRPr="00692FB9">
              <w:rPr>
                <w:rFonts w:cs="Arial"/>
                <w:sz w:val="16"/>
                <w:szCs w:val="16"/>
              </w:rPr>
              <w:t>Otros (especifique)</w:t>
            </w: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  <w:p w:rsidR="0079223B" w:rsidRPr="00692FB9" w:rsidRDefault="0079223B" w:rsidP="00692FB9">
            <w:pPr>
              <w:spacing w:line="24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1267" w:type="dxa"/>
            <w:shd w:val="clear" w:color="auto" w:fill="auto"/>
          </w:tcPr>
          <w:p w:rsidR="00D40884" w:rsidRPr="00692FB9" w:rsidRDefault="00D40884" w:rsidP="00740FEA">
            <w:pPr>
              <w:spacing w:line="240" w:lineRule="exact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auto"/>
          </w:tcPr>
          <w:p w:rsidR="00D40884" w:rsidRPr="00692FB9" w:rsidRDefault="00D40884" w:rsidP="00740FEA">
            <w:pPr>
              <w:spacing w:line="240" w:lineRule="exact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082" w:type="dxa"/>
          </w:tcPr>
          <w:p w:rsidR="00D40884" w:rsidRPr="00692FB9" w:rsidRDefault="00D40884" w:rsidP="00740FEA">
            <w:pPr>
              <w:spacing w:line="240" w:lineRule="exact"/>
              <w:jc w:val="both"/>
              <w:rPr>
                <w:rFonts w:cs="Arial"/>
                <w:sz w:val="16"/>
                <w:szCs w:val="16"/>
              </w:rPr>
            </w:pPr>
          </w:p>
        </w:tc>
      </w:tr>
    </w:tbl>
    <w:p w:rsidR="00A7141C" w:rsidRPr="007423CA" w:rsidRDefault="00A7141C">
      <w:pPr>
        <w:rPr>
          <w:rFonts w:ascii="Soberana Sans" w:hAnsi="Soberana Sans"/>
        </w:rPr>
      </w:pPr>
    </w:p>
    <w:tbl>
      <w:tblPr>
        <w:tblW w:w="104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5"/>
        <w:gridCol w:w="4895"/>
      </w:tblGrid>
      <w:tr w:rsidR="00692FB9" w:rsidRPr="00692FB9" w:rsidTr="00692FB9">
        <w:trPr>
          <w:trHeight w:val="554"/>
        </w:trPr>
        <w:tc>
          <w:tcPr>
            <w:tcW w:w="5595" w:type="dxa"/>
            <w:shd w:val="clear" w:color="auto" w:fill="auto"/>
          </w:tcPr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2FB9">
              <w:rPr>
                <w:rFonts w:ascii="Arial" w:hAnsi="Arial" w:cs="Arial"/>
                <w:b/>
                <w:bCs/>
                <w:sz w:val="18"/>
                <w:szCs w:val="18"/>
              </w:rPr>
              <w:t>Responsable del Proyecto</w:t>
            </w: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895" w:type="dxa"/>
            <w:shd w:val="clear" w:color="auto" w:fill="auto"/>
          </w:tcPr>
          <w:p w:rsidR="00692FB9" w:rsidRPr="00692FB9" w:rsidRDefault="00832F50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División de Investigación e innovación Tecnológica</w:t>
            </w: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2FB9" w:rsidRPr="00692FB9" w:rsidRDefault="00692FB9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2FB9" w:rsidRPr="00692FB9" w:rsidRDefault="00692FB9" w:rsidP="001303A1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92FB9" w:rsidRPr="00692FB9" w:rsidTr="00832F50">
        <w:trPr>
          <w:trHeight w:val="286"/>
        </w:trPr>
        <w:tc>
          <w:tcPr>
            <w:tcW w:w="5595" w:type="dxa"/>
            <w:tcBorders>
              <w:bottom w:val="single" w:sz="4" w:space="0" w:color="auto"/>
            </w:tcBorders>
            <w:shd w:val="clear" w:color="auto" w:fill="auto"/>
          </w:tcPr>
          <w:p w:rsidR="00692FB9" w:rsidRPr="00692FB9" w:rsidRDefault="00832F50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2FB9">
              <w:rPr>
                <w:rFonts w:ascii="Arial" w:hAnsi="Arial" w:cs="Arial"/>
                <w:b/>
                <w:bCs/>
                <w:sz w:val="18"/>
                <w:szCs w:val="18"/>
              </w:rPr>
              <w:t>Nombre y Firma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692FB9" w:rsidRPr="00692FB9" w:rsidRDefault="00832F50" w:rsidP="004F6EBF">
            <w:pPr>
              <w:pStyle w:val="Textoindependiente2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2FB9">
              <w:rPr>
                <w:rFonts w:ascii="Arial" w:hAnsi="Arial" w:cs="Arial"/>
                <w:b/>
                <w:bCs/>
                <w:sz w:val="18"/>
                <w:szCs w:val="18"/>
              </w:rPr>
              <w:t>Nombre, Firma y Sello</w:t>
            </w:r>
          </w:p>
        </w:tc>
      </w:tr>
    </w:tbl>
    <w:p w:rsidR="00683BC6" w:rsidRPr="007423CA" w:rsidRDefault="00683BC6" w:rsidP="00924D13">
      <w:pPr>
        <w:jc w:val="center"/>
        <w:rPr>
          <w:rFonts w:ascii="Soberana Sans" w:hAnsi="Soberana Sans"/>
        </w:rPr>
      </w:pPr>
    </w:p>
    <w:sectPr w:rsidR="00683BC6" w:rsidRPr="007423CA" w:rsidSect="007423CA">
      <w:headerReference w:type="default" r:id="rId12"/>
      <w:footerReference w:type="even" r:id="rId13"/>
      <w:footerReference w:type="default" r:id="rId14"/>
      <w:pgSz w:w="12242" w:h="15842" w:code="1"/>
      <w:pgMar w:top="1363" w:right="1043" w:bottom="1418" w:left="1418" w:header="992" w:footer="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E37" w:rsidRDefault="00993E37">
      <w:r>
        <w:separator/>
      </w:r>
    </w:p>
  </w:endnote>
  <w:endnote w:type="continuationSeparator" w:id="0">
    <w:p w:rsidR="00993E37" w:rsidRDefault="0099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panose1 w:val="02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73" w:rsidRDefault="00701573" w:rsidP="0083654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01573" w:rsidRDefault="0070157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573" w:rsidRPr="00D0085B" w:rsidRDefault="00701573" w:rsidP="00836540">
    <w:pPr>
      <w:pStyle w:val="Piedepgina"/>
      <w:framePr w:wrap="around" w:vAnchor="text" w:hAnchor="margin" w:xAlign="right" w:y="1"/>
      <w:rPr>
        <w:rStyle w:val="Nmerodepgina"/>
        <w:rFonts w:ascii="Verdana" w:hAnsi="Verdana"/>
        <w:sz w:val="14"/>
        <w:szCs w:val="14"/>
      </w:rPr>
    </w:pPr>
    <w:r w:rsidRPr="00D0085B">
      <w:rPr>
        <w:rStyle w:val="Nmerodepgina"/>
        <w:rFonts w:ascii="Verdana" w:hAnsi="Verdana"/>
        <w:sz w:val="14"/>
        <w:szCs w:val="14"/>
      </w:rPr>
      <w:fldChar w:fldCharType="begin"/>
    </w:r>
    <w:r w:rsidRPr="00D0085B">
      <w:rPr>
        <w:rStyle w:val="Nmerodepgina"/>
        <w:rFonts w:ascii="Verdana" w:hAnsi="Verdana"/>
        <w:sz w:val="14"/>
        <w:szCs w:val="14"/>
      </w:rPr>
      <w:instrText xml:space="preserve">PAGE  </w:instrText>
    </w:r>
    <w:r w:rsidRPr="00D0085B">
      <w:rPr>
        <w:rStyle w:val="Nmerodepgina"/>
        <w:rFonts w:ascii="Verdana" w:hAnsi="Verdana"/>
        <w:sz w:val="14"/>
        <w:szCs w:val="14"/>
      </w:rPr>
      <w:fldChar w:fldCharType="separate"/>
    </w:r>
    <w:r w:rsidR="00BC4049">
      <w:rPr>
        <w:rStyle w:val="Nmerodepgina"/>
        <w:rFonts w:ascii="Verdana" w:hAnsi="Verdana"/>
        <w:noProof/>
        <w:sz w:val="14"/>
        <w:szCs w:val="14"/>
      </w:rPr>
      <w:t>8</w:t>
    </w:r>
    <w:r w:rsidRPr="00D0085B">
      <w:rPr>
        <w:rStyle w:val="Nmerodepgina"/>
        <w:rFonts w:ascii="Verdana" w:hAnsi="Verdana"/>
        <w:sz w:val="14"/>
        <w:szCs w:val="14"/>
      </w:rPr>
      <w:fldChar w:fldCharType="end"/>
    </w:r>
    <w:r w:rsidRPr="00D0085B">
      <w:rPr>
        <w:rStyle w:val="Nmerodepgina"/>
        <w:rFonts w:ascii="Verdana" w:hAnsi="Verdana"/>
        <w:sz w:val="14"/>
        <w:szCs w:val="14"/>
      </w:rPr>
      <w:t xml:space="preserve"> de </w:t>
    </w:r>
    <w:r w:rsidR="001303A1">
      <w:rPr>
        <w:rStyle w:val="Nmerodepgina"/>
        <w:rFonts w:ascii="Verdana" w:hAnsi="Verdana"/>
        <w:sz w:val="14"/>
        <w:szCs w:val="14"/>
      </w:rPr>
      <w:t>2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 w:firstRow="1" w:lastRow="1" w:firstColumn="1" w:lastColumn="1" w:noHBand="0" w:noVBand="0"/>
    </w:tblPr>
    <w:tblGrid>
      <w:gridCol w:w="9154"/>
    </w:tblGrid>
    <w:tr w:rsidR="00701573" w:rsidRPr="00740FEA" w:rsidTr="00740FEA">
      <w:tc>
        <w:tcPr>
          <w:tcW w:w="9154" w:type="dxa"/>
          <w:tcBorders>
            <w:top w:val="nil"/>
            <w:left w:val="nil"/>
            <w:bottom w:val="nil"/>
            <w:right w:val="nil"/>
          </w:tcBorders>
        </w:tcPr>
        <w:tbl>
          <w:tblPr>
            <w:tblW w:w="0" w:type="auto"/>
            <w:tblLook w:val="01E0" w:firstRow="1" w:lastRow="1" w:firstColumn="1" w:lastColumn="1" w:noHBand="0" w:noVBand="0"/>
          </w:tblPr>
          <w:tblGrid>
            <w:gridCol w:w="851"/>
            <w:gridCol w:w="7938"/>
          </w:tblGrid>
          <w:tr w:rsidR="00701573" w:rsidRPr="00740FEA" w:rsidTr="001303A1">
            <w:trPr>
              <w:trHeight w:val="203"/>
            </w:trPr>
            <w:tc>
              <w:tcPr>
                <w:tcW w:w="851" w:type="dxa"/>
              </w:tcPr>
              <w:p w:rsidR="00701573" w:rsidRPr="00740FEA" w:rsidRDefault="00701573" w:rsidP="00CD5CE7">
                <w:pPr>
                  <w:pStyle w:val="Piedepgina"/>
                  <w:rPr>
                    <w:rFonts w:ascii="Verdana" w:hAnsi="Verdana"/>
                    <w:sz w:val="16"/>
                    <w:szCs w:val="16"/>
                  </w:rPr>
                </w:pPr>
                <w:r w:rsidRPr="00740FEA">
                  <w:rPr>
                    <w:rFonts w:ascii="Verdana" w:hAnsi="Verdana"/>
                    <w:b/>
                    <w:sz w:val="16"/>
                    <w:szCs w:val="16"/>
                  </w:rPr>
                  <w:t>Nota</w:t>
                </w:r>
                <w:r w:rsidR="00BA7A62" w:rsidRPr="00740FEA">
                  <w:rPr>
                    <w:rFonts w:ascii="Verdana" w:hAnsi="Verdana"/>
                    <w:b/>
                    <w:sz w:val="16"/>
                    <w:szCs w:val="16"/>
                  </w:rPr>
                  <w:t>:</w:t>
                </w:r>
                <w:r w:rsidRPr="00740FEA">
                  <w:rPr>
                    <w:rFonts w:ascii="Verdana" w:hAnsi="Verdana"/>
                    <w:b/>
                    <w:sz w:val="16"/>
                    <w:szCs w:val="16"/>
                  </w:rPr>
                  <w:t xml:space="preserve">  </w:t>
                </w:r>
              </w:p>
            </w:tc>
            <w:tc>
              <w:tcPr>
                <w:tcW w:w="7938" w:type="dxa"/>
              </w:tcPr>
              <w:p w:rsidR="00701573" w:rsidRPr="00740FEA" w:rsidRDefault="00701573" w:rsidP="007A0AB4">
                <w:pPr>
                  <w:pStyle w:val="Piedepgina"/>
                  <w:jc w:val="both"/>
                  <w:rPr>
                    <w:rFonts w:ascii="Verdana" w:hAnsi="Verdana"/>
                    <w:sz w:val="16"/>
                    <w:szCs w:val="16"/>
                  </w:rPr>
                </w:pPr>
                <w:r w:rsidRPr="00740FEA">
                  <w:rPr>
                    <w:rFonts w:ascii="Verdana" w:hAnsi="Verdana"/>
                    <w:sz w:val="16"/>
                    <w:szCs w:val="16"/>
                  </w:rPr>
                  <w:t xml:space="preserve">Este informe deberá acompañarse de un </w:t>
                </w:r>
                <w:r w:rsidR="007A0AB4">
                  <w:rPr>
                    <w:rFonts w:ascii="Verdana" w:hAnsi="Verdana"/>
                    <w:sz w:val="16"/>
                    <w:szCs w:val="16"/>
                  </w:rPr>
                  <w:t xml:space="preserve">correo electrónico dirigido a  </w:t>
                </w:r>
                <w:hyperlink r:id="rId1" w:history="1">
                  <w:r w:rsidR="007A0AB4" w:rsidRPr="007A0AB4">
                    <w:rPr>
                      <w:rStyle w:val="Hipervnculo"/>
                      <w:rFonts w:ascii="Verdana" w:hAnsi="Verdana"/>
                      <w:sz w:val="16"/>
                      <w:szCs w:val="16"/>
                      <w:u w:val="none"/>
                    </w:rPr>
                    <w:t>div.investigacion@tecsanpedro.edu.mx</w:t>
                  </w:r>
                </w:hyperlink>
                <w:r w:rsidR="007A0AB4">
                  <w:rPr>
                    <w:rFonts w:ascii="Verdana" w:hAnsi="Verdana"/>
                    <w:sz w:val="16"/>
                    <w:szCs w:val="16"/>
                  </w:rPr>
                  <w:t xml:space="preserve"> </w:t>
                </w:r>
                <w:r w:rsidRPr="00740FEA">
                  <w:rPr>
                    <w:rFonts w:ascii="Verdana" w:hAnsi="Verdana"/>
                    <w:sz w:val="16"/>
                    <w:szCs w:val="16"/>
                  </w:rPr>
                  <w:t>conteniendo las evidencias de los resultados obtenidos (documentos de comprobación).</w:t>
                </w:r>
              </w:p>
            </w:tc>
          </w:tr>
        </w:tbl>
        <w:p w:rsidR="00701573" w:rsidRPr="00740FEA" w:rsidRDefault="00701573" w:rsidP="00740FEA">
          <w:pPr>
            <w:pStyle w:val="Piedepgina"/>
            <w:ind w:left="601" w:hanging="601"/>
            <w:rPr>
              <w:rFonts w:ascii="Verdana" w:hAnsi="Verdana"/>
              <w:sz w:val="16"/>
              <w:szCs w:val="16"/>
            </w:rPr>
          </w:pPr>
        </w:p>
      </w:tc>
    </w:tr>
  </w:tbl>
  <w:p w:rsidR="00701573" w:rsidRPr="0046492E" w:rsidRDefault="00701573" w:rsidP="004F6EBF">
    <w:pPr>
      <w:pStyle w:val="Piedepgina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E37" w:rsidRDefault="00993E37">
      <w:r>
        <w:separator/>
      </w:r>
    </w:p>
  </w:footnote>
  <w:footnote w:type="continuationSeparator" w:id="0">
    <w:p w:rsidR="00993E37" w:rsidRDefault="00993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9497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7"/>
    </w:tblGrid>
    <w:tr w:rsidR="00710D2D" w:rsidRPr="00ED7017" w:rsidTr="00696643">
      <w:tc>
        <w:tcPr>
          <w:tcW w:w="9497" w:type="dxa"/>
        </w:tcPr>
        <w:p w:rsidR="00710D2D" w:rsidRPr="00234541" w:rsidRDefault="00710D2D" w:rsidP="00710D2D">
          <w:pPr>
            <w:pStyle w:val="Encabezado"/>
            <w:jc w:val="right"/>
            <w:rPr>
              <w:rFonts w:ascii="Arial" w:hAnsi="Arial" w:cs="Arial"/>
              <w:b/>
              <w:sz w:val="24"/>
            </w:rPr>
          </w:pPr>
          <w:r w:rsidRPr="00234541">
            <w:rPr>
              <w:rFonts w:ascii="Arial" w:hAnsi="Arial" w:cs="Arial"/>
              <w:b/>
              <w:sz w:val="24"/>
            </w:rPr>
            <w:t>INSTITUTO TECNOLÓGICO SUPERIOR DE SAN PEDRO DE LAS COLONIAS</w:t>
          </w:r>
        </w:p>
      </w:tc>
    </w:tr>
    <w:tr w:rsidR="00710D2D" w:rsidRPr="00ED7017" w:rsidTr="00696643">
      <w:tc>
        <w:tcPr>
          <w:tcW w:w="9497" w:type="dxa"/>
          <w:tcBorders>
            <w:bottom w:val="threeDEngrave" w:sz="18" w:space="0" w:color="auto"/>
          </w:tcBorders>
        </w:tcPr>
        <w:p w:rsidR="00710D2D" w:rsidRPr="00ED7017" w:rsidRDefault="00710D2D" w:rsidP="00710D2D">
          <w:pPr>
            <w:pStyle w:val="Encabezado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División de Investigación e Innovación Tecnológica</w:t>
          </w:r>
        </w:p>
      </w:tc>
    </w:tr>
  </w:tbl>
  <w:p w:rsidR="00696643" w:rsidRPr="00696643" w:rsidRDefault="00696643" w:rsidP="00696643">
    <w:pPr>
      <w:pStyle w:val="Encabezado"/>
      <w:jc w:val="center"/>
      <w:rPr>
        <w:rFonts w:ascii="Arial" w:hAnsi="Arial" w:cs="Arial"/>
        <w:b/>
        <w:szCs w:val="18"/>
      </w:rPr>
    </w:pPr>
    <w:r w:rsidRPr="00696643">
      <w:rPr>
        <w:rFonts w:ascii="Arial" w:hAnsi="Arial" w:cs="Arial"/>
        <w:b/>
        <w:szCs w:val="18"/>
      </w:rPr>
      <w:t xml:space="preserve">Formato de </w:t>
    </w:r>
    <w:r w:rsidR="00F63F57">
      <w:rPr>
        <w:rFonts w:ascii="Arial" w:hAnsi="Arial" w:cs="Arial"/>
        <w:b/>
        <w:szCs w:val="18"/>
      </w:rPr>
      <w:t>i</w:t>
    </w:r>
    <w:r w:rsidRPr="00696643">
      <w:rPr>
        <w:rFonts w:ascii="Arial" w:hAnsi="Arial" w:cs="Arial"/>
        <w:b/>
        <w:szCs w:val="18"/>
      </w:rPr>
      <w:t xml:space="preserve">nforme </w:t>
    </w:r>
    <w:r w:rsidR="00F63F57">
      <w:rPr>
        <w:rFonts w:ascii="Arial" w:hAnsi="Arial" w:cs="Arial"/>
        <w:b/>
        <w:szCs w:val="18"/>
      </w:rPr>
      <w:t>t</w:t>
    </w:r>
    <w:r w:rsidRPr="00696643">
      <w:rPr>
        <w:rFonts w:ascii="Arial" w:hAnsi="Arial" w:cs="Arial"/>
        <w:b/>
        <w:szCs w:val="18"/>
      </w:rPr>
      <w:t xml:space="preserve">écnico </w:t>
    </w:r>
    <w:r w:rsidR="00F63F57">
      <w:rPr>
        <w:rFonts w:ascii="Arial" w:hAnsi="Arial" w:cs="Arial"/>
        <w:b/>
        <w:szCs w:val="18"/>
      </w:rPr>
      <w:t>f</w:t>
    </w:r>
    <w:r w:rsidRPr="00696643">
      <w:rPr>
        <w:rFonts w:ascii="Arial" w:hAnsi="Arial" w:cs="Arial"/>
        <w:b/>
        <w:szCs w:val="18"/>
      </w:rPr>
      <w:t xml:space="preserve">inal para </w:t>
    </w:r>
    <w:r w:rsidR="00F63F57">
      <w:rPr>
        <w:rFonts w:ascii="Arial" w:hAnsi="Arial" w:cs="Arial"/>
        <w:b/>
        <w:szCs w:val="18"/>
      </w:rPr>
      <w:t>p</w:t>
    </w:r>
    <w:r w:rsidRPr="00696643">
      <w:rPr>
        <w:rFonts w:ascii="Arial" w:hAnsi="Arial" w:cs="Arial"/>
        <w:b/>
        <w:szCs w:val="18"/>
      </w:rPr>
      <w:t xml:space="preserve">royectos </w:t>
    </w:r>
    <w:r w:rsidR="00F63F57">
      <w:rPr>
        <w:rFonts w:ascii="Arial" w:hAnsi="Arial" w:cs="Arial"/>
        <w:b/>
        <w:szCs w:val="18"/>
      </w:rPr>
      <w:t xml:space="preserve">internos </w:t>
    </w:r>
    <w:r w:rsidRPr="00696643">
      <w:rPr>
        <w:rFonts w:ascii="Arial" w:hAnsi="Arial" w:cs="Arial"/>
        <w:b/>
        <w:szCs w:val="18"/>
      </w:rPr>
      <w:t xml:space="preserve">de </w:t>
    </w:r>
    <w:r w:rsidR="00F63F57">
      <w:rPr>
        <w:rFonts w:ascii="Arial" w:hAnsi="Arial" w:cs="Arial"/>
        <w:b/>
        <w:szCs w:val="18"/>
      </w:rPr>
      <w:t>i</w:t>
    </w:r>
    <w:r w:rsidRPr="00696643">
      <w:rPr>
        <w:rFonts w:ascii="Arial" w:hAnsi="Arial" w:cs="Arial"/>
        <w:b/>
        <w:szCs w:val="18"/>
      </w:rPr>
      <w:t>nvestigación y/o desarrollo tecnológico</w:t>
    </w:r>
  </w:p>
  <w:p w:rsidR="00701573" w:rsidRPr="00696643" w:rsidRDefault="00696643" w:rsidP="00696643">
    <w:pPr>
      <w:pStyle w:val="Encabezado"/>
      <w:jc w:val="center"/>
      <w:rPr>
        <w:rFonts w:ascii="Arial" w:hAnsi="Arial" w:cs="Arial"/>
        <w:b/>
        <w:szCs w:val="18"/>
      </w:rPr>
    </w:pPr>
    <w:r w:rsidRPr="00696643">
      <w:rPr>
        <w:rFonts w:ascii="Arial" w:hAnsi="Arial" w:cs="Arial"/>
        <w:b/>
        <w:szCs w:val="18"/>
      </w:rPr>
      <w:t>registrados ante la División de Investigación e Innovación Tecnológica</w:t>
    </w:r>
  </w:p>
  <w:p w:rsidR="00701573" w:rsidRPr="009807B6" w:rsidRDefault="00701573" w:rsidP="00D4436D">
    <w:pPr>
      <w:pStyle w:val="Encabezado"/>
      <w:jc w:val="center"/>
      <w:rPr>
        <w:rFonts w:ascii="Verdana" w:hAnsi="Verdana"/>
        <w:b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52BAD"/>
    <w:multiLevelType w:val="multilevel"/>
    <w:tmpl w:val="72826D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97D1FDB"/>
    <w:multiLevelType w:val="singleLevel"/>
    <w:tmpl w:val="BC988D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B54CCF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9B14BE"/>
    <w:multiLevelType w:val="multilevel"/>
    <w:tmpl w:val="72826D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EC71C40"/>
    <w:multiLevelType w:val="hybridMultilevel"/>
    <w:tmpl w:val="C29EC64E"/>
    <w:lvl w:ilvl="0" w:tplc="58B81B9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67080E"/>
    <w:multiLevelType w:val="multilevel"/>
    <w:tmpl w:val="6A2EF6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0F7A7049"/>
    <w:multiLevelType w:val="multilevel"/>
    <w:tmpl w:val="C816A4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3A72E6F"/>
    <w:multiLevelType w:val="singleLevel"/>
    <w:tmpl w:val="22AA58E4"/>
    <w:lvl w:ilvl="0">
      <w:start w:val="7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9" w15:restartNumberingAfterBreak="0">
    <w:nsid w:val="14DB377B"/>
    <w:multiLevelType w:val="singleLevel"/>
    <w:tmpl w:val="41EA0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1980010E"/>
    <w:multiLevelType w:val="multilevel"/>
    <w:tmpl w:val="58566B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B071265"/>
    <w:multiLevelType w:val="multilevel"/>
    <w:tmpl w:val="AEC2D4E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1C290593"/>
    <w:multiLevelType w:val="multilevel"/>
    <w:tmpl w:val="F2C6161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CE647C0"/>
    <w:multiLevelType w:val="singleLevel"/>
    <w:tmpl w:val="84B20A0A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795"/>
      </w:pPr>
      <w:rPr>
        <w:rFonts w:hint="default"/>
      </w:rPr>
    </w:lvl>
  </w:abstractNum>
  <w:abstractNum w:abstractNumId="14" w15:restartNumberingAfterBreak="0">
    <w:nsid w:val="1CFF16C9"/>
    <w:multiLevelType w:val="multilevel"/>
    <w:tmpl w:val="BB32DF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4214E1B"/>
    <w:multiLevelType w:val="multilevel"/>
    <w:tmpl w:val="72826DD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B7C7723"/>
    <w:multiLevelType w:val="singleLevel"/>
    <w:tmpl w:val="BD62D854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2"/>
        <w:u w:val="none"/>
      </w:rPr>
    </w:lvl>
  </w:abstractNum>
  <w:abstractNum w:abstractNumId="17" w15:restartNumberingAfterBreak="0">
    <w:nsid w:val="2C0161D2"/>
    <w:multiLevelType w:val="singleLevel"/>
    <w:tmpl w:val="23F2619E"/>
    <w:lvl w:ilvl="0">
      <w:start w:val="2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18" w15:restartNumberingAfterBreak="0">
    <w:nsid w:val="2CAC058E"/>
    <w:multiLevelType w:val="singleLevel"/>
    <w:tmpl w:val="93DE315A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2"/>
        <w:u w:val="single"/>
      </w:rPr>
    </w:lvl>
  </w:abstractNum>
  <w:abstractNum w:abstractNumId="19" w15:restartNumberingAfterBreak="0">
    <w:nsid w:val="30F90422"/>
    <w:multiLevelType w:val="hybridMultilevel"/>
    <w:tmpl w:val="819839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D2B15"/>
    <w:multiLevelType w:val="multilevel"/>
    <w:tmpl w:val="BD5054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8CA5EBB"/>
    <w:multiLevelType w:val="multilevel"/>
    <w:tmpl w:val="C7EA10C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A466106"/>
    <w:multiLevelType w:val="multilevel"/>
    <w:tmpl w:val="95542C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B375A6C"/>
    <w:multiLevelType w:val="multilevel"/>
    <w:tmpl w:val="72826D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24" w15:restartNumberingAfterBreak="0">
    <w:nsid w:val="3CD57541"/>
    <w:multiLevelType w:val="multilevel"/>
    <w:tmpl w:val="C622A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3D4A1203"/>
    <w:multiLevelType w:val="multilevel"/>
    <w:tmpl w:val="C816A4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3D546F77"/>
    <w:multiLevelType w:val="singleLevel"/>
    <w:tmpl w:val="F3BC05FE"/>
    <w:lvl w:ilvl="0">
      <w:start w:val="5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2"/>
        <w:u w:val="none"/>
      </w:rPr>
    </w:lvl>
  </w:abstractNum>
  <w:abstractNum w:abstractNumId="27" w15:restartNumberingAfterBreak="0">
    <w:nsid w:val="3F171A29"/>
    <w:multiLevelType w:val="singleLevel"/>
    <w:tmpl w:val="ACB8BCA8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28" w15:restartNumberingAfterBreak="0">
    <w:nsid w:val="45811D1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7606A8F"/>
    <w:multiLevelType w:val="multilevel"/>
    <w:tmpl w:val="C816A4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49D95D18"/>
    <w:multiLevelType w:val="multilevel"/>
    <w:tmpl w:val="C816A4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1E51801"/>
    <w:multiLevelType w:val="singleLevel"/>
    <w:tmpl w:val="14B0F970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33F6434"/>
    <w:multiLevelType w:val="multilevel"/>
    <w:tmpl w:val="C816A41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4CF62BC"/>
    <w:multiLevelType w:val="singleLevel"/>
    <w:tmpl w:val="2A06AC52"/>
    <w:lvl w:ilvl="0">
      <w:start w:val="7"/>
      <w:numFmt w:val="decimal"/>
      <w:lvlText w:val="4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4" w15:restartNumberingAfterBreak="0">
    <w:nsid w:val="579421BB"/>
    <w:multiLevelType w:val="hybridMultilevel"/>
    <w:tmpl w:val="77964B2C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5B7B91"/>
    <w:multiLevelType w:val="singleLevel"/>
    <w:tmpl w:val="5FE0A330"/>
    <w:lvl w:ilvl="0">
      <w:start w:val="1"/>
      <w:numFmt w:val="decimal"/>
      <w:lvlText w:val="7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6" w15:restartNumberingAfterBreak="0">
    <w:nsid w:val="6BF67DF7"/>
    <w:multiLevelType w:val="hybridMultilevel"/>
    <w:tmpl w:val="6F349CDA"/>
    <w:lvl w:ilvl="0" w:tplc="08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DA63BB"/>
    <w:multiLevelType w:val="singleLevel"/>
    <w:tmpl w:val="D3982860"/>
    <w:lvl w:ilvl="0">
      <w:start w:val="2"/>
      <w:numFmt w:val="upperRoman"/>
      <w:pStyle w:val="Ttulo8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2"/>
        <w:u w:val="none"/>
      </w:rPr>
    </w:lvl>
  </w:abstractNum>
  <w:abstractNum w:abstractNumId="38" w15:restartNumberingAfterBreak="0">
    <w:nsid w:val="79A62354"/>
    <w:multiLevelType w:val="multilevel"/>
    <w:tmpl w:val="0174FF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9AE6662"/>
    <w:multiLevelType w:val="hybridMultilevel"/>
    <w:tmpl w:val="0B4260FC"/>
    <w:lvl w:ilvl="0" w:tplc="54EC4C32">
      <w:start w:val="1"/>
      <w:numFmt w:val="bullet"/>
      <w:pStyle w:val="Vieta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8"/>
  </w:num>
  <w:num w:numId="4">
    <w:abstractNumId w:val="33"/>
  </w:num>
  <w:num w:numId="5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6">
    <w:abstractNumId w:val="18"/>
  </w:num>
  <w:num w:numId="7">
    <w:abstractNumId w:val="35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b/>
          <w:i w:val="0"/>
          <w:sz w:val="22"/>
          <w:u w:val="none"/>
        </w:rPr>
      </w:lvl>
    </w:lvlOverride>
  </w:num>
  <w:num w:numId="9">
    <w:abstractNumId w:val="37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15"/>
  </w:num>
  <w:num w:numId="15">
    <w:abstractNumId w:val="13"/>
  </w:num>
  <w:num w:numId="16">
    <w:abstractNumId w:val="1"/>
  </w:num>
  <w:num w:numId="17">
    <w:abstractNumId w:val="23"/>
  </w:num>
  <w:num w:numId="18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b/>
          <w:i w:val="0"/>
          <w:sz w:val="22"/>
          <w:u w:val="none"/>
        </w:rPr>
      </w:lvl>
    </w:lvlOverride>
  </w:num>
  <w:num w:numId="20">
    <w:abstractNumId w:val="38"/>
  </w:num>
  <w:num w:numId="21">
    <w:abstractNumId w:val="21"/>
  </w:num>
  <w:num w:numId="22">
    <w:abstractNumId w:val="10"/>
  </w:num>
  <w:num w:numId="23">
    <w:abstractNumId w:val="32"/>
  </w:num>
  <w:num w:numId="24">
    <w:abstractNumId w:val="28"/>
  </w:num>
  <w:num w:numId="25">
    <w:abstractNumId w:val="11"/>
  </w:num>
  <w:num w:numId="26">
    <w:abstractNumId w:val="31"/>
  </w:num>
  <w:num w:numId="27">
    <w:abstractNumId w:val="2"/>
  </w:num>
  <w:num w:numId="28">
    <w:abstractNumId w:val="20"/>
  </w:num>
  <w:num w:numId="29">
    <w:abstractNumId w:val="22"/>
  </w:num>
  <w:num w:numId="30">
    <w:abstractNumId w:val="3"/>
  </w:num>
  <w:num w:numId="31">
    <w:abstractNumId w:val="6"/>
  </w:num>
  <w:num w:numId="32">
    <w:abstractNumId w:val="26"/>
  </w:num>
  <w:num w:numId="33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4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5">
    <w:abstractNumId w:val="9"/>
  </w:num>
  <w:num w:numId="36">
    <w:abstractNumId w:val="39"/>
  </w:num>
  <w:num w:numId="37">
    <w:abstractNumId w:val="5"/>
  </w:num>
  <w:num w:numId="38">
    <w:abstractNumId w:val="36"/>
  </w:num>
  <w:num w:numId="39">
    <w:abstractNumId w:val="34"/>
  </w:num>
  <w:num w:numId="40">
    <w:abstractNumId w:val="25"/>
  </w:num>
  <w:num w:numId="41">
    <w:abstractNumId w:val="29"/>
  </w:num>
  <w:num w:numId="42">
    <w:abstractNumId w:val="30"/>
  </w:num>
  <w:num w:numId="43">
    <w:abstractNumId w:val="24"/>
  </w:num>
  <w:num w:numId="44">
    <w:abstractNumId w:val="7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CE7"/>
    <w:rsid w:val="0000060D"/>
    <w:rsid w:val="00000A21"/>
    <w:rsid w:val="0002299C"/>
    <w:rsid w:val="0002507B"/>
    <w:rsid w:val="000365DE"/>
    <w:rsid w:val="000436DC"/>
    <w:rsid w:val="00045F8D"/>
    <w:rsid w:val="00050A54"/>
    <w:rsid w:val="00053968"/>
    <w:rsid w:val="000810AC"/>
    <w:rsid w:val="000A2CFC"/>
    <w:rsid w:val="000A38E6"/>
    <w:rsid w:val="000A6430"/>
    <w:rsid w:val="000A74AB"/>
    <w:rsid w:val="000D716B"/>
    <w:rsid w:val="000F075B"/>
    <w:rsid w:val="000F0B86"/>
    <w:rsid w:val="000F3C79"/>
    <w:rsid w:val="00104196"/>
    <w:rsid w:val="00124335"/>
    <w:rsid w:val="001303A1"/>
    <w:rsid w:val="00131005"/>
    <w:rsid w:val="00137F74"/>
    <w:rsid w:val="0014437A"/>
    <w:rsid w:val="00144A97"/>
    <w:rsid w:val="00154152"/>
    <w:rsid w:val="001543EF"/>
    <w:rsid w:val="001656F8"/>
    <w:rsid w:val="001711AC"/>
    <w:rsid w:val="00181A01"/>
    <w:rsid w:val="00187108"/>
    <w:rsid w:val="001954A6"/>
    <w:rsid w:val="00196776"/>
    <w:rsid w:val="001C08D7"/>
    <w:rsid w:val="001C0DAC"/>
    <w:rsid w:val="001C7CE7"/>
    <w:rsid w:val="001E1D9F"/>
    <w:rsid w:val="001E7DB7"/>
    <w:rsid w:val="001F1208"/>
    <w:rsid w:val="002043D1"/>
    <w:rsid w:val="002112CD"/>
    <w:rsid w:val="002209CB"/>
    <w:rsid w:val="0022459B"/>
    <w:rsid w:val="002253C4"/>
    <w:rsid w:val="00232625"/>
    <w:rsid w:val="00234A0F"/>
    <w:rsid w:val="00235558"/>
    <w:rsid w:val="002359AD"/>
    <w:rsid w:val="00242F19"/>
    <w:rsid w:val="00251B5C"/>
    <w:rsid w:val="00251F78"/>
    <w:rsid w:val="00267721"/>
    <w:rsid w:val="00267741"/>
    <w:rsid w:val="00270B17"/>
    <w:rsid w:val="0027603A"/>
    <w:rsid w:val="0028536E"/>
    <w:rsid w:val="002A4778"/>
    <w:rsid w:val="002A5B87"/>
    <w:rsid w:val="002B1A30"/>
    <w:rsid w:val="002C0759"/>
    <w:rsid w:val="002D1B9F"/>
    <w:rsid w:val="002E186C"/>
    <w:rsid w:val="002E6E6E"/>
    <w:rsid w:val="002F4EF5"/>
    <w:rsid w:val="00315084"/>
    <w:rsid w:val="00317208"/>
    <w:rsid w:val="00320475"/>
    <w:rsid w:val="00321307"/>
    <w:rsid w:val="00322C8B"/>
    <w:rsid w:val="00335817"/>
    <w:rsid w:val="00340813"/>
    <w:rsid w:val="00356C37"/>
    <w:rsid w:val="00360C88"/>
    <w:rsid w:val="003814F8"/>
    <w:rsid w:val="00383318"/>
    <w:rsid w:val="003915C1"/>
    <w:rsid w:val="003B127D"/>
    <w:rsid w:val="003B2772"/>
    <w:rsid w:val="003D12AB"/>
    <w:rsid w:val="003D2D27"/>
    <w:rsid w:val="004012DC"/>
    <w:rsid w:val="004147D9"/>
    <w:rsid w:val="004176D6"/>
    <w:rsid w:val="0044200E"/>
    <w:rsid w:val="00444D26"/>
    <w:rsid w:val="00450A87"/>
    <w:rsid w:val="00454C24"/>
    <w:rsid w:val="0046049F"/>
    <w:rsid w:val="0046492E"/>
    <w:rsid w:val="004679A4"/>
    <w:rsid w:val="004704C0"/>
    <w:rsid w:val="00480D63"/>
    <w:rsid w:val="00496A75"/>
    <w:rsid w:val="004A2B64"/>
    <w:rsid w:val="004A694E"/>
    <w:rsid w:val="004C2C29"/>
    <w:rsid w:val="004C3E3A"/>
    <w:rsid w:val="004D5049"/>
    <w:rsid w:val="004D52E6"/>
    <w:rsid w:val="004E29F3"/>
    <w:rsid w:val="004F6EBF"/>
    <w:rsid w:val="00502B60"/>
    <w:rsid w:val="00507ABC"/>
    <w:rsid w:val="00524139"/>
    <w:rsid w:val="00534864"/>
    <w:rsid w:val="00551094"/>
    <w:rsid w:val="00560B26"/>
    <w:rsid w:val="005664AC"/>
    <w:rsid w:val="005721E8"/>
    <w:rsid w:val="00580F82"/>
    <w:rsid w:val="00583027"/>
    <w:rsid w:val="00595126"/>
    <w:rsid w:val="005960F0"/>
    <w:rsid w:val="005A180B"/>
    <w:rsid w:val="005A5704"/>
    <w:rsid w:val="005A6674"/>
    <w:rsid w:val="005B5E1E"/>
    <w:rsid w:val="005B6364"/>
    <w:rsid w:val="005B7FF5"/>
    <w:rsid w:val="005D76FB"/>
    <w:rsid w:val="00602CF1"/>
    <w:rsid w:val="00607924"/>
    <w:rsid w:val="00626B20"/>
    <w:rsid w:val="006305C6"/>
    <w:rsid w:val="0063376B"/>
    <w:rsid w:val="006377BC"/>
    <w:rsid w:val="0064132E"/>
    <w:rsid w:val="00660219"/>
    <w:rsid w:val="00662932"/>
    <w:rsid w:val="00683BC6"/>
    <w:rsid w:val="006912B1"/>
    <w:rsid w:val="00691318"/>
    <w:rsid w:val="006924E0"/>
    <w:rsid w:val="00692FB9"/>
    <w:rsid w:val="006933F8"/>
    <w:rsid w:val="006965BB"/>
    <w:rsid w:val="00696643"/>
    <w:rsid w:val="006C2A32"/>
    <w:rsid w:val="006C37F4"/>
    <w:rsid w:val="006D33A7"/>
    <w:rsid w:val="006E011B"/>
    <w:rsid w:val="006E6BE0"/>
    <w:rsid w:val="006F1FEB"/>
    <w:rsid w:val="00701573"/>
    <w:rsid w:val="007026EB"/>
    <w:rsid w:val="0070391F"/>
    <w:rsid w:val="00705BD0"/>
    <w:rsid w:val="00710D2D"/>
    <w:rsid w:val="00714999"/>
    <w:rsid w:val="00714E63"/>
    <w:rsid w:val="00732CE5"/>
    <w:rsid w:val="00740FEA"/>
    <w:rsid w:val="007423CA"/>
    <w:rsid w:val="00747A4E"/>
    <w:rsid w:val="0075242D"/>
    <w:rsid w:val="00755E90"/>
    <w:rsid w:val="007566F0"/>
    <w:rsid w:val="00757816"/>
    <w:rsid w:val="007709B2"/>
    <w:rsid w:val="00776E0B"/>
    <w:rsid w:val="00790ACA"/>
    <w:rsid w:val="0079223B"/>
    <w:rsid w:val="0079320A"/>
    <w:rsid w:val="007A0AB4"/>
    <w:rsid w:val="007A2BBF"/>
    <w:rsid w:val="007A30F0"/>
    <w:rsid w:val="007D0360"/>
    <w:rsid w:val="007D4300"/>
    <w:rsid w:val="007D75EE"/>
    <w:rsid w:val="007E0901"/>
    <w:rsid w:val="007E094E"/>
    <w:rsid w:val="007E4B56"/>
    <w:rsid w:val="007F38D6"/>
    <w:rsid w:val="007F60BC"/>
    <w:rsid w:val="008123F1"/>
    <w:rsid w:val="008128F5"/>
    <w:rsid w:val="00817522"/>
    <w:rsid w:val="0082535F"/>
    <w:rsid w:val="00831F44"/>
    <w:rsid w:val="0083241C"/>
    <w:rsid w:val="00832F50"/>
    <w:rsid w:val="00836051"/>
    <w:rsid w:val="00836540"/>
    <w:rsid w:val="00836E3A"/>
    <w:rsid w:val="00845D74"/>
    <w:rsid w:val="00855250"/>
    <w:rsid w:val="00856E2B"/>
    <w:rsid w:val="0086040E"/>
    <w:rsid w:val="008629F2"/>
    <w:rsid w:val="00864098"/>
    <w:rsid w:val="0087435F"/>
    <w:rsid w:val="00876FCE"/>
    <w:rsid w:val="008800FF"/>
    <w:rsid w:val="00884EA4"/>
    <w:rsid w:val="0088755D"/>
    <w:rsid w:val="008B5B3C"/>
    <w:rsid w:val="008B6167"/>
    <w:rsid w:val="008B74C5"/>
    <w:rsid w:val="008C3BDF"/>
    <w:rsid w:val="008D1081"/>
    <w:rsid w:val="008D55AD"/>
    <w:rsid w:val="008D5B4F"/>
    <w:rsid w:val="008E5AFF"/>
    <w:rsid w:val="008F791F"/>
    <w:rsid w:val="009013B9"/>
    <w:rsid w:val="0090229C"/>
    <w:rsid w:val="009075CF"/>
    <w:rsid w:val="00914C5D"/>
    <w:rsid w:val="0092459E"/>
    <w:rsid w:val="00924D13"/>
    <w:rsid w:val="00926376"/>
    <w:rsid w:val="009267EF"/>
    <w:rsid w:val="00926E28"/>
    <w:rsid w:val="00927304"/>
    <w:rsid w:val="00932671"/>
    <w:rsid w:val="00937A8B"/>
    <w:rsid w:val="0094423B"/>
    <w:rsid w:val="0095622B"/>
    <w:rsid w:val="00975A69"/>
    <w:rsid w:val="009807B6"/>
    <w:rsid w:val="009824B6"/>
    <w:rsid w:val="00983E6F"/>
    <w:rsid w:val="00985934"/>
    <w:rsid w:val="009859FC"/>
    <w:rsid w:val="009927AA"/>
    <w:rsid w:val="009927E8"/>
    <w:rsid w:val="00993E37"/>
    <w:rsid w:val="0099461F"/>
    <w:rsid w:val="00996474"/>
    <w:rsid w:val="009A01E0"/>
    <w:rsid w:val="009A1FC2"/>
    <w:rsid w:val="009A59F6"/>
    <w:rsid w:val="009C13C4"/>
    <w:rsid w:val="009C1A5B"/>
    <w:rsid w:val="009C7DED"/>
    <w:rsid w:val="009D5A3A"/>
    <w:rsid w:val="009E0442"/>
    <w:rsid w:val="009E5E13"/>
    <w:rsid w:val="00A00436"/>
    <w:rsid w:val="00A00D5C"/>
    <w:rsid w:val="00A05307"/>
    <w:rsid w:val="00A079CC"/>
    <w:rsid w:val="00A07D1D"/>
    <w:rsid w:val="00A10CA0"/>
    <w:rsid w:val="00A1228C"/>
    <w:rsid w:val="00A146E8"/>
    <w:rsid w:val="00A14703"/>
    <w:rsid w:val="00A21A96"/>
    <w:rsid w:val="00A2677B"/>
    <w:rsid w:val="00A3145E"/>
    <w:rsid w:val="00A33D42"/>
    <w:rsid w:val="00A36669"/>
    <w:rsid w:val="00A3695C"/>
    <w:rsid w:val="00A439A0"/>
    <w:rsid w:val="00A44546"/>
    <w:rsid w:val="00A64E65"/>
    <w:rsid w:val="00A7141C"/>
    <w:rsid w:val="00A714F1"/>
    <w:rsid w:val="00A734B7"/>
    <w:rsid w:val="00A85345"/>
    <w:rsid w:val="00A859DB"/>
    <w:rsid w:val="00A86292"/>
    <w:rsid w:val="00A874A2"/>
    <w:rsid w:val="00A94B22"/>
    <w:rsid w:val="00A96655"/>
    <w:rsid w:val="00A969FD"/>
    <w:rsid w:val="00A97AD0"/>
    <w:rsid w:val="00AB0254"/>
    <w:rsid w:val="00AB6BCF"/>
    <w:rsid w:val="00AC24EC"/>
    <w:rsid w:val="00AC3CA4"/>
    <w:rsid w:val="00AE776C"/>
    <w:rsid w:val="00AF272E"/>
    <w:rsid w:val="00AF58D0"/>
    <w:rsid w:val="00AF7D26"/>
    <w:rsid w:val="00B00465"/>
    <w:rsid w:val="00B1235A"/>
    <w:rsid w:val="00B1541B"/>
    <w:rsid w:val="00B2018F"/>
    <w:rsid w:val="00B218CA"/>
    <w:rsid w:val="00B27AD2"/>
    <w:rsid w:val="00B31D88"/>
    <w:rsid w:val="00B33973"/>
    <w:rsid w:val="00B41135"/>
    <w:rsid w:val="00B44857"/>
    <w:rsid w:val="00B455E2"/>
    <w:rsid w:val="00B50CA3"/>
    <w:rsid w:val="00B52D28"/>
    <w:rsid w:val="00B56B18"/>
    <w:rsid w:val="00B60A7A"/>
    <w:rsid w:val="00B627CB"/>
    <w:rsid w:val="00B6519A"/>
    <w:rsid w:val="00B74A2B"/>
    <w:rsid w:val="00B778EC"/>
    <w:rsid w:val="00B86908"/>
    <w:rsid w:val="00BA5E7D"/>
    <w:rsid w:val="00BA74C3"/>
    <w:rsid w:val="00BA7A62"/>
    <w:rsid w:val="00BC4049"/>
    <w:rsid w:val="00BC6750"/>
    <w:rsid w:val="00BD007E"/>
    <w:rsid w:val="00BD4640"/>
    <w:rsid w:val="00C00024"/>
    <w:rsid w:val="00C01826"/>
    <w:rsid w:val="00C04073"/>
    <w:rsid w:val="00C13033"/>
    <w:rsid w:val="00C16E39"/>
    <w:rsid w:val="00C223E0"/>
    <w:rsid w:val="00C242DC"/>
    <w:rsid w:val="00C31908"/>
    <w:rsid w:val="00C44115"/>
    <w:rsid w:val="00C46942"/>
    <w:rsid w:val="00C565F5"/>
    <w:rsid w:val="00C56F6D"/>
    <w:rsid w:val="00C57CE0"/>
    <w:rsid w:val="00C57E2A"/>
    <w:rsid w:val="00C67ECF"/>
    <w:rsid w:val="00C70F45"/>
    <w:rsid w:val="00C83415"/>
    <w:rsid w:val="00CA4C47"/>
    <w:rsid w:val="00CA4FBB"/>
    <w:rsid w:val="00CB37F2"/>
    <w:rsid w:val="00CB6125"/>
    <w:rsid w:val="00CD4040"/>
    <w:rsid w:val="00CD5CE7"/>
    <w:rsid w:val="00CE28E9"/>
    <w:rsid w:val="00CE46A5"/>
    <w:rsid w:val="00CF4E46"/>
    <w:rsid w:val="00CF6BC2"/>
    <w:rsid w:val="00D0085B"/>
    <w:rsid w:val="00D01DCE"/>
    <w:rsid w:val="00D15894"/>
    <w:rsid w:val="00D17C07"/>
    <w:rsid w:val="00D22418"/>
    <w:rsid w:val="00D2341E"/>
    <w:rsid w:val="00D40884"/>
    <w:rsid w:val="00D4436D"/>
    <w:rsid w:val="00D517A1"/>
    <w:rsid w:val="00D60F8E"/>
    <w:rsid w:val="00D63252"/>
    <w:rsid w:val="00D64DB7"/>
    <w:rsid w:val="00D704DF"/>
    <w:rsid w:val="00D77AFE"/>
    <w:rsid w:val="00D8465B"/>
    <w:rsid w:val="00D938F9"/>
    <w:rsid w:val="00DB44DF"/>
    <w:rsid w:val="00DB6982"/>
    <w:rsid w:val="00DB7575"/>
    <w:rsid w:val="00DC0849"/>
    <w:rsid w:val="00DC54C0"/>
    <w:rsid w:val="00DD77DD"/>
    <w:rsid w:val="00DE34FD"/>
    <w:rsid w:val="00DE6B2D"/>
    <w:rsid w:val="00DE6C38"/>
    <w:rsid w:val="00DE7987"/>
    <w:rsid w:val="00DF3AED"/>
    <w:rsid w:val="00DF5096"/>
    <w:rsid w:val="00E15C8C"/>
    <w:rsid w:val="00E5154D"/>
    <w:rsid w:val="00E61208"/>
    <w:rsid w:val="00E62E66"/>
    <w:rsid w:val="00E66E47"/>
    <w:rsid w:val="00E674FF"/>
    <w:rsid w:val="00E6752A"/>
    <w:rsid w:val="00E71136"/>
    <w:rsid w:val="00E77CB2"/>
    <w:rsid w:val="00E80FEC"/>
    <w:rsid w:val="00E95AE7"/>
    <w:rsid w:val="00EC2A08"/>
    <w:rsid w:val="00ED3E70"/>
    <w:rsid w:val="00ED456D"/>
    <w:rsid w:val="00EE4C89"/>
    <w:rsid w:val="00EF1208"/>
    <w:rsid w:val="00EF381B"/>
    <w:rsid w:val="00EF664F"/>
    <w:rsid w:val="00EF6BCA"/>
    <w:rsid w:val="00F005C2"/>
    <w:rsid w:val="00F017B0"/>
    <w:rsid w:val="00F22AEC"/>
    <w:rsid w:val="00F26E31"/>
    <w:rsid w:val="00F3329E"/>
    <w:rsid w:val="00F56A4B"/>
    <w:rsid w:val="00F63F57"/>
    <w:rsid w:val="00F65860"/>
    <w:rsid w:val="00F777A1"/>
    <w:rsid w:val="00F77A4C"/>
    <w:rsid w:val="00F96EA7"/>
    <w:rsid w:val="00FB4023"/>
    <w:rsid w:val="00FE00D8"/>
    <w:rsid w:val="00FF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,"/>
  <w14:docId w14:val="1BE968A9"/>
  <w15:chartTrackingRefBased/>
  <w15:docId w15:val="{CAC4DB87-72F3-477F-AE13-4BBEF9C8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5E"/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spacing w:line="240" w:lineRule="exact"/>
      <w:jc w:val="center"/>
      <w:outlineLvl w:val="0"/>
    </w:pPr>
    <w:rPr>
      <w:rFonts w:ascii="Times New Roman" w:hAnsi="Times New Roman"/>
      <w:b/>
      <w:sz w:val="1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Century Schoolbook" w:hAnsi="Century Schoolbook"/>
      <w:b/>
      <w:i/>
      <w:sz w:val="22"/>
    </w:rPr>
  </w:style>
  <w:style w:type="paragraph" w:styleId="Ttulo4">
    <w:name w:val="heading 4"/>
    <w:basedOn w:val="Normal"/>
    <w:next w:val="Normal"/>
    <w:qFormat/>
    <w:pPr>
      <w:keepNext/>
      <w:spacing w:line="240" w:lineRule="exact"/>
      <w:jc w:val="center"/>
      <w:outlineLvl w:val="3"/>
    </w:pPr>
    <w:rPr>
      <w:rFonts w:ascii="Times New Roman" w:hAnsi="Times New Roman"/>
      <w:b/>
      <w:sz w:val="22"/>
    </w:rPr>
  </w:style>
  <w:style w:type="paragraph" w:styleId="Ttulo5">
    <w:name w:val="heading 5"/>
    <w:basedOn w:val="Normal"/>
    <w:next w:val="Normal"/>
    <w:qFormat/>
    <w:pPr>
      <w:keepNext/>
      <w:spacing w:line="240" w:lineRule="exact"/>
      <w:outlineLvl w:val="4"/>
    </w:pPr>
    <w:rPr>
      <w:rFonts w:ascii="Times New Roman" w:hAnsi="Times New Roman"/>
      <w:b/>
      <w:sz w:val="22"/>
    </w:rPr>
  </w:style>
  <w:style w:type="paragraph" w:styleId="Ttulo6">
    <w:name w:val="heading 6"/>
    <w:basedOn w:val="Normal"/>
    <w:next w:val="Normal"/>
    <w:qFormat/>
    <w:pPr>
      <w:keepNext/>
      <w:spacing w:line="240" w:lineRule="atLeast"/>
      <w:outlineLvl w:val="5"/>
    </w:pPr>
    <w:rPr>
      <w:rFonts w:ascii="Times New Roman" w:hAnsi="Times New Roman"/>
      <w:b/>
      <w:position w:val="-6"/>
      <w:sz w:val="24"/>
    </w:rPr>
  </w:style>
  <w:style w:type="paragraph" w:styleId="Ttulo7">
    <w:name w:val="heading 7"/>
    <w:basedOn w:val="Normal"/>
    <w:next w:val="Normal"/>
    <w:qFormat/>
    <w:pPr>
      <w:keepNext/>
      <w:spacing w:line="240" w:lineRule="exact"/>
      <w:jc w:val="both"/>
      <w:outlineLvl w:val="6"/>
    </w:pPr>
    <w:rPr>
      <w:rFonts w:ascii="Times New Roman" w:hAnsi="Times New Roman"/>
      <w:b/>
      <w:sz w:val="22"/>
    </w:rPr>
  </w:style>
  <w:style w:type="paragraph" w:styleId="Ttulo8">
    <w:name w:val="heading 8"/>
    <w:basedOn w:val="Normal"/>
    <w:next w:val="Normal"/>
    <w:qFormat/>
    <w:pPr>
      <w:keepNext/>
      <w:numPr>
        <w:numId w:val="9"/>
      </w:numPr>
      <w:spacing w:line="240" w:lineRule="exact"/>
      <w:jc w:val="both"/>
      <w:outlineLvl w:val="7"/>
    </w:pPr>
    <w:rPr>
      <w:rFonts w:ascii="Times New Roman" w:hAnsi="Times New Roman"/>
      <w:b/>
      <w:i/>
      <w:sz w:val="24"/>
    </w:rPr>
  </w:style>
  <w:style w:type="paragraph" w:styleId="Ttulo9">
    <w:name w:val="heading 9"/>
    <w:basedOn w:val="Normal"/>
    <w:next w:val="Normal"/>
    <w:qFormat/>
    <w:pPr>
      <w:keepNext/>
      <w:spacing w:line="240" w:lineRule="exact"/>
      <w:outlineLvl w:val="8"/>
    </w:pPr>
    <w:rPr>
      <w:rFonts w:ascii="Times New Roman" w:hAnsi="Times New Roman"/>
      <w:b/>
      <w:i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rFonts w:ascii="Times New Roman" w:hAnsi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/>
    </w:rPr>
  </w:style>
  <w:style w:type="paragraph" w:styleId="Textoindependiente">
    <w:name w:val="Body Text"/>
    <w:basedOn w:val="Normal"/>
    <w:rPr>
      <w:rFonts w:ascii="Times New Roman" w:hAnsi="Times New Roman"/>
      <w:b/>
      <w:sz w:val="22"/>
    </w:rPr>
  </w:style>
  <w:style w:type="paragraph" w:styleId="Textoindependiente2">
    <w:name w:val="Body Text 2"/>
    <w:basedOn w:val="Normal"/>
    <w:rPr>
      <w:rFonts w:ascii="Times New Roman" w:hAnsi="Times New Roman"/>
      <w:sz w:val="22"/>
    </w:rPr>
  </w:style>
  <w:style w:type="paragraph" w:styleId="Textoindependiente3">
    <w:name w:val="Body Text 3"/>
    <w:basedOn w:val="Normal"/>
    <w:pPr>
      <w:jc w:val="center"/>
    </w:pPr>
    <w:rPr>
      <w:lang w:val="es-MX"/>
    </w:rPr>
  </w:style>
  <w:style w:type="paragraph" w:styleId="Sangra2detindependiente">
    <w:name w:val="Body Text Indent 2"/>
    <w:basedOn w:val="Normal"/>
    <w:pPr>
      <w:ind w:left="142"/>
      <w:jc w:val="both"/>
    </w:pPr>
    <w:rPr>
      <w:sz w:val="16"/>
    </w:rPr>
  </w:style>
  <w:style w:type="paragraph" w:customStyle="1" w:styleId="Epgrafe">
    <w:name w:val="Epígrafe"/>
    <w:basedOn w:val="Normal"/>
    <w:next w:val="Normal"/>
    <w:qFormat/>
    <w:pPr>
      <w:spacing w:line="240" w:lineRule="exact"/>
      <w:jc w:val="center"/>
    </w:pPr>
    <w:rPr>
      <w:rFonts w:ascii="Times New Roman" w:hAnsi="Times New Roman"/>
      <w:b/>
      <w:sz w:val="22"/>
    </w:rPr>
  </w:style>
  <w:style w:type="paragraph" w:styleId="Sangradetextonormal">
    <w:name w:val="Body Text Indent"/>
    <w:basedOn w:val="Normal"/>
    <w:pPr>
      <w:spacing w:line="-240" w:lineRule="auto"/>
      <w:jc w:val="both"/>
    </w:pPr>
    <w:rPr>
      <w:lang w:val="es-MX"/>
    </w:rPr>
  </w:style>
  <w:style w:type="character" w:styleId="Hipervnculo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lang w:val="es-ES"/>
    </w:rPr>
  </w:style>
  <w:style w:type="character" w:styleId="Nmerodepgina">
    <w:name w:val="page number"/>
    <w:basedOn w:val="Fuentedeprrafopredeter"/>
  </w:style>
  <w:style w:type="paragraph" w:customStyle="1" w:styleId="TEXTOSECUNDARIONEGSUB">
    <w:name w:val="TEXTO SECUNDARIO NEG. SUB."/>
    <w:basedOn w:val="Normal"/>
    <w:pPr>
      <w:jc w:val="both"/>
    </w:pPr>
    <w:rPr>
      <w:rFonts w:ascii="Verdana" w:hAnsi="Verdana"/>
      <w:b/>
      <w:bCs/>
      <w:szCs w:val="24"/>
      <w:u w:val="single"/>
      <w:lang w:val="es-ES"/>
    </w:rPr>
  </w:style>
  <w:style w:type="paragraph" w:customStyle="1" w:styleId="Vietas">
    <w:name w:val="Viñetas"/>
    <w:basedOn w:val="Normal"/>
    <w:pPr>
      <w:numPr>
        <w:numId w:val="36"/>
      </w:numPr>
    </w:pPr>
  </w:style>
  <w:style w:type="paragraph" w:styleId="Textodeglobo">
    <w:name w:val="Balloon Text"/>
    <w:basedOn w:val="Normal"/>
    <w:semiHidden/>
    <w:rsid w:val="009807B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E77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ibirHTML">
    <w:name w:val="HTML Typewriter"/>
    <w:rsid w:val="00DD77DD"/>
    <w:rPr>
      <w:rFonts w:ascii="Courier New" w:eastAsia="Times New Roman" w:hAnsi="Courier New" w:cs="Courier New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710D2D"/>
    <w:rPr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64E65"/>
    <w:pPr>
      <w:ind w:left="720"/>
      <w:contextualSpacing/>
    </w:pPr>
  </w:style>
  <w:style w:type="character" w:customStyle="1" w:styleId="infolabel">
    <w:name w:val="info_label"/>
    <w:basedOn w:val="Fuentedeprrafopredeter"/>
    <w:rsid w:val="008B74C5"/>
  </w:style>
  <w:style w:type="character" w:customStyle="1" w:styleId="infovalue">
    <w:name w:val="info_value"/>
    <w:basedOn w:val="Fuentedeprrafopredeter"/>
    <w:rsid w:val="008B74C5"/>
  </w:style>
  <w:style w:type="character" w:customStyle="1" w:styleId="authors-info">
    <w:name w:val="authors-info"/>
    <w:basedOn w:val="Fuentedeprrafopredeter"/>
    <w:rsid w:val="00A97AD0"/>
  </w:style>
  <w:style w:type="character" w:customStyle="1" w:styleId="blue-tooltip">
    <w:name w:val="blue-tooltip"/>
    <w:basedOn w:val="Fuentedeprrafopredeter"/>
    <w:rsid w:val="00A97AD0"/>
  </w:style>
  <w:style w:type="character" w:styleId="nfasis">
    <w:name w:val="Emphasis"/>
    <w:basedOn w:val="Fuentedeprrafopredeter"/>
    <w:uiPriority w:val="20"/>
    <w:qFormat/>
    <w:rsid w:val="000A74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iuma.uma.es/xmlui/handle/10630/1215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0-site.ebrary.com.jabega.uma.es/lib/bibliotecauma/detail.action?docID=1123141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0-site.ebrary.com.jabega.uma.es/lib/bibliotecauma/detail.action?docID=11231416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v.investigacion@tecsanpedro.edu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7D7A6-5747-43CE-B054-50B725FD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8</Pages>
  <Words>1682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FORMATOS DE SOLICITUD UTILIZADOS PARA LA PRESENTACIÓN DE:</vt:lpstr>
    </vt:vector>
  </TitlesOfParts>
  <Company>SEP-COSNET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FORMATOS DE SOLICITUD UTILIZADOS PARA LA PRESENTACIÓN DE:</dc:title>
  <dc:subject/>
  <dc:creator>Subdirección de Investigación</dc:creator>
  <cp:keywords/>
  <dc:description/>
  <cp:lastModifiedBy>Usuario de Windows</cp:lastModifiedBy>
  <cp:revision>28</cp:revision>
  <cp:lastPrinted>2014-05-12T18:39:00Z</cp:lastPrinted>
  <dcterms:created xsi:type="dcterms:W3CDTF">2020-04-23T23:06:00Z</dcterms:created>
  <dcterms:modified xsi:type="dcterms:W3CDTF">2020-11-03T18:41:00Z</dcterms:modified>
</cp:coreProperties>
</file>